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4B8" w:rsidRPr="00FE14B8" w:rsidRDefault="00FE14B8" w:rsidP="00FE14B8">
      <w:pPr>
        <w:pStyle w:val="a1"/>
        <w:ind w:firstLineChars="0" w:firstLine="0"/>
        <w:rPr>
          <w:rFonts w:asciiTheme="majorEastAsia" w:eastAsiaTheme="majorEastAsia" w:hAnsiTheme="majorEastAsia"/>
          <w:sz w:val="18"/>
        </w:rPr>
      </w:pPr>
    </w:p>
    <w:p w:rsidR="00E427E3" w:rsidRPr="005E26EE" w:rsidRDefault="00EC3D36" w:rsidP="00FE14B8">
      <w:pPr>
        <w:pStyle w:val="a1"/>
        <w:ind w:firstLine="240"/>
        <w:jc w:val="center"/>
        <w:rPr>
          <w:rFonts w:asciiTheme="majorEastAsia" w:eastAsiaTheme="majorEastAsia" w:hAnsiTheme="majorEastAsia"/>
        </w:rPr>
      </w:pPr>
      <w:r w:rsidRPr="00FE14B8">
        <w:rPr>
          <w:rFonts w:asciiTheme="majorEastAsia" w:eastAsiaTheme="majorEastAsia" w:hAnsiTheme="majorEastAsia" w:hint="eastAsia"/>
          <w:sz w:val="24"/>
        </w:rPr>
        <w:t>溶接部の破断防止のための合成梁ドッグボーン型補強の有効性に関する研究</w:t>
      </w:r>
    </w:p>
    <w:p w:rsidR="007816D1" w:rsidRDefault="007816D1">
      <w:pPr>
        <w:pStyle w:val="a5"/>
      </w:pPr>
    </w:p>
    <w:tbl>
      <w:tblPr>
        <w:tblW w:w="0" w:type="auto"/>
        <w:tblLayout w:type="fixed"/>
        <w:tblCellMar>
          <w:left w:w="99" w:type="dxa"/>
          <w:right w:w="99" w:type="dxa"/>
        </w:tblCellMar>
        <w:tblLook w:val="0000" w:firstRow="0" w:lastRow="0" w:firstColumn="0" w:lastColumn="0" w:noHBand="0" w:noVBand="0"/>
      </w:tblPr>
      <w:tblGrid>
        <w:gridCol w:w="1696"/>
        <w:gridCol w:w="1560"/>
        <w:gridCol w:w="1706"/>
      </w:tblGrid>
      <w:tr w:rsidR="00E55A63" w:rsidRPr="00FE14B8" w:rsidTr="00BE6A2F">
        <w:trPr>
          <w:trHeight w:val="317"/>
        </w:trPr>
        <w:tc>
          <w:tcPr>
            <w:tcW w:w="1696" w:type="dxa"/>
          </w:tcPr>
          <w:p w:rsidR="00E55A63" w:rsidRPr="00FE14B8" w:rsidRDefault="00D4315F">
            <w:pPr>
              <w:pStyle w:val="aa"/>
              <w:rPr>
                <w:rFonts w:asciiTheme="minorEastAsia" w:eastAsiaTheme="minorEastAsia" w:hAnsiTheme="minorEastAsia"/>
                <w:sz w:val="18"/>
              </w:rPr>
            </w:pPr>
            <w:r w:rsidRPr="00FE14B8">
              <w:rPr>
                <w:rFonts w:asciiTheme="minorEastAsia" w:eastAsiaTheme="minorEastAsia" w:hAnsiTheme="minorEastAsia" w:hint="eastAsia"/>
                <w:sz w:val="18"/>
              </w:rPr>
              <w:t>梁端溶接部</w:t>
            </w:r>
          </w:p>
        </w:tc>
        <w:tc>
          <w:tcPr>
            <w:tcW w:w="1560" w:type="dxa"/>
          </w:tcPr>
          <w:p w:rsidR="00E55A63" w:rsidRPr="00FE14B8" w:rsidRDefault="003370FA">
            <w:pPr>
              <w:pStyle w:val="aa"/>
              <w:rPr>
                <w:rFonts w:asciiTheme="minorEastAsia" w:eastAsiaTheme="minorEastAsia" w:hAnsiTheme="minorEastAsia"/>
                <w:sz w:val="18"/>
              </w:rPr>
            </w:pPr>
            <w:r w:rsidRPr="00FE14B8">
              <w:rPr>
                <w:rFonts w:asciiTheme="minorEastAsia" w:eastAsiaTheme="minorEastAsia" w:hAnsiTheme="minorEastAsia" w:hint="eastAsia"/>
                <w:sz w:val="18"/>
              </w:rPr>
              <w:t>既存超高層建築</w:t>
            </w:r>
          </w:p>
        </w:tc>
        <w:tc>
          <w:tcPr>
            <w:tcW w:w="1706" w:type="dxa"/>
          </w:tcPr>
          <w:p w:rsidR="00512A11" w:rsidRPr="00FE14B8" w:rsidRDefault="004E1B1F">
            <w:pPr>
              <w:pStyle w:val="aa"/>
              <w:rPr>
                <w:rFonts w:asciiTheme="minorEastAsia" w:eastAsiaTheme="minorEastAsia" w:hAnsiTheme="minorEastAsia"/>
                <w:sz w:val="18"/>
              </w:rPr>
            </w:pPr>
            <w:r w:rsidRPr="00FE14B8">
              <w:rPr>
                <w:rFonts w:asciiTheme="minorEastAsia" w:eastAsiaTheme="minorEastAsia" w:hAnsiTheme="minorEastAsia" w:hint="eastAsia"/>
                <w:sz w:val="18"/>
              </w:rPr>
              <w:t>ドッグ</w:t>
            </w:r>
            <w:r w:rsidR="00D4315F" w:rsidRPr="00FE14B8">
              <w:rPr>
                <w:rFonts w:asciiTheme="minorEastAsia" w:eastAsiaTheme="minorEastAsia" w:hAnsiTheme="minorEastAsia" w:hint="eastAsia"/>
                <w:sz w:val="18"/>
              </w:rPr>
              <w:t>ボーン</w:t>
            </w:r>
          </w:p>
        </w:tc>
      </w:tr>
      <w:tr w:rsidR="003A5927" w:rsidRPr="00FE14B8" w:rsidTr="00BE6A2F">
        <w:trPr>
          <w:trHeight w:val="317"/>
        </w:trPr>
        <w:tc>
          <w:tcPr>
            <w:tcW w:w="1696" w:type="dxa"/>
          </w:tcPr>
          <w:p w:rsidR="003A5927" w:rsidRPr="00FE14B8" w:rsidRDefault="00D4315F" w:rsidP="003A5927">
            <w:pPr>
              <w:pStyle w:val="aa"/>
              <w:rPr>
                <w:rFonts w:asciiTheme="minorEastAsia" w:eastAsiaTheme="minorEastAsia" w:hAnsiTheme="minorEastAsia"/>
                <w:sz w:val="18"/>
              </w:rPr>
            </w:pPr>
            <w:r w:rsidRPr="00FE14B8">
              <w:rPr>
                <w:rFonts w:eastAsiaTheme="minorEastAsia"/>
                <w:sz w:val="18"/>
              </w:rPr>
              <w:t>RBS</w:t>
            </w:r>
            <w:r w:rsidRPr="00FE14B8">
              <w:rPr>
                <w:rFonts w:asciiTheme="minorEastAsia" w:eastAsiaTheme="minorEastAsia" w:hAnsiTheme="minorEastAsia" w:hint="eastAsia"/>
                <w:sz w:val="18"/>
              </w:rPr>
              <w:t>工法</w:t>
            </w:r>
          </w:p>
        </w:tc>
        <w:tc>
          <w:tcPr>
            <w:tcW w:w="1560" w:type="dxa"/>
          </w:tcPr>
          <w:p w:rsidR="003A5927" w:rsidRPr="00FE14B8" w:rsidRDefault="003370FA" w:rsidP="003A5927">
            <w:pPr>
              <w:pStyle w:val="aa"/>
              <w:rPr>
                <w:rFonts w:asciiTheme="minorEastAsia" w:eastAsiaTheme="minorEastAsia" w:hAnsiTheme="minorEastAsia"/>
                <w:sz w:val="18"/>
              </w:rPr>
            </w:pPr>
            <w:r w:rsidRPr="00FE14B8">
              <w:rPr>
                <w:rFonts w:asciiTheme="minorEastAsia" w:eastAsiaTheme="minorEastAsia" w:hAnsiTheme="minorEastAsia" w:hint="eastAsia"/>
                <w:sz w:val="18"/>
              </w:rPr>
              <w:t>ひずみ低減率</w:t>
            </w:r>
          </w:p>
        </w:tc>
        <w:tc>
          <w:tcPr>
            <w:tcW w:w="1706" w:type="dxa"/>
          </w:tcPr>
          <w:p w:rsidR="003A5927" w:rsidRPr="00FE14B8" w:rsidRDefault="003A5927" w:rsidP="003A5927">
            <w:pPr>
              <w:pStyle w:val="aa"/>
              <w:rPr>
                <w:rFonts w:asciiTheme="minorEastAsia" w:eastAsiaTheme="minorEastAsia" w:hAnsiTheme="minorEastAsia"/>
                <w:sz w:val="18"/>
              </w:rPr>
            </w:pPr>
          </w:p>
        </w:tc>
      </w:tr>
    </w:tbl>
    <w:tbl>
      <w:tblPr>
        <w:tblpPr w:leftFromText="142" w:rightFromText="142" w:vertAnchor="text" w:horzAnchor="margin" w:tblpXSpec="right" w:tblpY="-646"/>
        <w:tblW w:w="0" w:type="auto"/>
        <w:tblLayout w:type="fixed"/>
        <w:tblCellMar>
          <w:left w:w="99" w:type="dxa"/>
          <w:right w:w="99" w:type="dxa"/>
        </w:tblCellMar>
        <w:tblLook w:val="0000" w:firstRow="0" w:lastRow="0" w:firstColumn="0" w:lastColumn="0" w:noHBand="0" w:noVBand="0"/>
      </w:tblPr>
      <w:tblGrid>
        <w:gridCol w:w="2689"/>
        <w:gridCol w:w="2136"/>
      </w:tblGrid>
      <w:tr w:rsidR="002B42A9" w:rsidRPr="00FE14B8" w:rsidTr="00BE6A2F">
        <w:trPr>
          <w:trHeight w:val="317"/>
        </w:trPr>
        <w:tc>
          <w:tcPr>
            <w:tcW w:w="2689" w:type="dxa"/>
          </w:tcPr>
          <w:p w:rsidR="002B42A9" w:rsidRPr="00FE14B8" w:rsidRDefault="00B972DB" w:rsidP="002B42A9">
            <w:pPr>
              <w:pStyle w:val="aa"/>
              <w:jc w:val="center"/>
              <w:rPr>
                <w:rFonts w:asciiTheme="minorEastAsia" w:eastAsiaTheme="minorEastAsia" w:hAnsiTheme="minorEastAsia"/>
                <w:sz w:val="18"/>
                <w:vertAlign w:val="superscript"/>
              </w:rPr>
            </w:pPr>
            <w:r>
              <w:rPr>
                <w:rFonts w:asciiTheme="minorEastAsia" w:eastAsiaTheme="minorEastAsia" w:hAnsiTheme="minorEastAsia" w:hint="eastAsia"/>
                <w:sz w:val="18"/>
              </w:rPr>
              <w:t xml:space="preserve"> </w:t>
            </w:r>
            <w:r w:rsidR="00254253" w:rsidRPr="00FE14B8">
              <w:rPr>
                <w:rFonts w:asciiTheme="minorEastAsia" w:eastAsiaTheme="minorEastAsia" w:hAnsiTheme="minorEastAsia" w:hint="eastAsia"/>
                <w:sz w:val="18"/>
              </w:rPr>
              <w:t>望月清佳</w:t>
            </w:r>
            <w:r w:rsidR="002B42A9" w:rsidRPr="00FE14B8">
              <w:rPr>
                <w:rFonts w:asciiTheme="minorEastAsia" w:eastAsiaTheme="minorEastAsia" w:hAnsiTheme="minorEastAsia" w:hint="eastAsia"/>
                <w:sz w:val="18"/>
                <w:vertAlign w:val="superscript"/>
              </w:rPr>
              <w:t>＊</w:t>
            </w:r>
            <w:r w:rsidRPr="00FE14B8">
              <w:rPr>
                <w:rFonts w:asciiTheme="minorEastAsia" w:eastAsiaTheme="minorEastAsia" w:hAnsiTheme="minorEastAsia" w:hint="eastAsia"/>
                <w:sz w:val="18"/>
                <w:vertAlign w:val="superscript"/>
              </w:rPr>
              <w:t>＊</w:t>
            </w:r>
          </w:p>
        </w:tc>
        <w:tc>
          <w:tcPr>
            <w:tcW w:w="2136" w:type="dxa"/>
          </w:tcPr>
          <w:p w:rsidR="002B42A9" w:rsidRPr="00FE14B8" w:rsidRDefault="00B972DB" w:rsidP="00B972DB">
            <w:pPr>
              <w:pStyle w:val="aa"/>
              <w:rPr>
                <w:rFonts w:asciiTheme="minorEastAsia" w:eastAsiaTheme="minorEastAsia" w:hAnsiTheme="minorEastAsia"/>
                <w:sz w:val="18"/>
                <w:vertAlign w:val="superscript"/>
              </w:rPr>
            </w:pPr>
            <w:r>
              <w:rPr>
                <w:rFonts w:asciiTheme="minorEastAsia" w:eastAsiaTheme="minorEastAsia" w:hAnsiTheme="minorEastAsia" w:hint="eastAsia"/>
                <w:sz w:val="18"/>
              </w:rPr>
              <w:t>蕪木大河</w:t>
            </w:r>
            <w:r w:rsidRPr="00FE14B8">
              <w:rPr>
                <w:rFonts w:asciiTheme="minorEastAsia" w:eastAsiaTheme="minorEastAsia" w:hAnsiTheme="minorEastAsia" w:hint="eastAsia"/>
                <w:sz w:val="18"/>
                <w:vertAlign w:val="superscript"/>
              </w:rPr>
              <w:t>＊＊</w:t>
            </w:r>
          </w:p>
        </w:tc>
      </w:tr>
      <w:tr w:rsidR="002B42A9" w:rsidTr="00BE6A2F">
        <w:trPr>
          <w:trHeight w:val="317"/>
        </w:trPr>
        <w:tc>
          <w:tcPr>
            <w:tcW w:w="2689" w:type="dxa"/>
          </w:tcPr>
          <w:p w:rsidR="002B42A9" w:rsidRDefault="00B972DB" w:rsidP="00254253">
            <w:pPr>
              <w:pStyle w:val="aa"/>
              <w:jc w:val="center"/>
              <w:rPr>
                <w:rFonts w:ascii="ＭＳ 明朝" w:hAnsi="ＭＳ 明朝"/>
              </w:rPr>
            </w:pPr>
            <w:r w:rsidRPr="00FE14B8">
              <w:rPr>
                <w:rFonts w:asciiTheme="minorEastAsia" w:eastAsiaTheme="minorEastAsia" w:hAnsiTheme="minorEastAsia" w:hint="eastAsia"/>
                <w:sz w:val="18"/>
              </w:rPr>
              <w:t>山下哲郎</w:t>
            </w:r>
            <w:r w:rsidRPr="00FE14B8">
              <w:rPr>
                <w:rFonts w:asciiTheme="minorEastAsia" w:eastAsiaTheme="minorEastAsia" w:hAnsiTheme="minorEastAsia" w:hint="eastAsia"/>
                <w:sz w:val="18"/>
                <w:vertAlign w:val="superscript"/>
              </w:rPr>
              <w:t>＊</w:t>
            </w:r>
          </w:p>
        </w:tc>
        <w:tc>
          <w:tcPr>
            <w:tcW w:w="2136" w:type="dxa"/>
          </w:tcPr>
          <w:p w:rsidR="002B42A9" w:rsidRDefault="002B42A9" w:rsidP="00BB3293">
            <w:pPr>
              <w:pStyle w:val="aa"/>
              <w:rPr>
                <w:rFonts w:ascii="ＭＳ 明朝" w:hAnsi="ＭＳ 明朝"/>
              </w:rPr>
            </w:pPr>
          </w:p>
        </w:tc>
      </w:tr>
    </w:tbl>
    <w:p w:rsidR="00E55A63" w:rsidRPr="00BE6A2F" w:rsidRDefault="00E55A63"/>
    <w:p w:rsidR="00E55A63" w:rsidRPr="00BE6A2F" w:rsidRDefault="00E55A63">
      <w:pPr>
        <w:pStyle w:val="a6"/>
        <w:tabs>
          <w:tab w:val="clear" w:pos="4252"/>
          <w:tab w:val="clear" w:pos="8504"/>
        </w:tabs>
        <w:sectPr w:rsidR="00E55A63" w:rsidRPr="00BE6A2F" w:rsidSect="00666415">
          <w:headerReference w:type="even" r:id="rId8"/>
          <w:headerReference w:type="default" r:id="rId9"/>
          <w:footerReference w:type="even" r:id="rId10"/>
          <w:footerReference w:type="default" r:id="rId11"/>
          <w:endnotePr>
            <w:numFmt w:val="decimal"/>
          </w:endnotePr>
          <w:pgSz w:w="11906" w:h="16838" w:code="9"/>
          <w:pgMar w:top="794" w:right="851" w:bottom="1247" w:left="851" w:header="851" w:footer="851" w:gutter="0"/>
          <w:cols w:space="720"/>
          <w:docGrid w:linePitch="258"/>
        </w:sectPr>
      </w:pPr>
    </w:p>
    <w:p w:rsidR="002264C6" w:rsidRPr="00BE6A2F" w:rsidRDefault="002264C6" w:rsidP="002264C6">
      <w:pPr>
        <w:pStyle w:val="a1"/>
        <w:numPr>
          <w:ilvl w:val="0"/>
          <w:numId w:val="2"/>
        </w:numPr>
        <w:ind w:firstLineChars="0"/>
        <w:rPr>
          <w:rFonts w:asciiTheme="majorEastAsia" w:eastAsiaTheme="majorEastAsia" w:hAnsiTheme="majorEastAsia"/>
        </w:rPr>
      </w:pPr>
      <w:r w:rsidRPr="00FE14B8">
        <w:rPr>
          <w:rFonts w:asciiTheme="majorEastAsia" w:eastAsiaTheme="majorEastAsia" w:hAnsiTheme="majorEastAsia" w:hint="eastAsia"/>
          <w:sz w:val="18"/>
        </w:rPr>
        <w:t>はじめに</w:t>
      </w:r>
    </w:p>
    <w:p w:rsidR="00C00290" w:rsidRDefault="00321076" w:rsidP="00CF1935">
      <w:pPr>
        <w:pStyle w:val="a1"/>
        <w:ind w:firstLineChars="0" w:firstLine="0"/>
      </w:pPr>
      <w:r>
        <w:rPr>
          <w:rFonts w:hint="eastAsia"/>
        </w:rPr>
        <w:t xml:space="preserve">　</w:t>
      </w:r>
      <w:r w:rsidRPr="00FE14B8">
        <w:rPr>
          <w:rFonts w:asciiTheme="minorEastAsia" w:eastAsiaTheme="minorEastAsia" w:hAnsiTheme="minorEastAsia" w:hint="eastAsia"/>
          <w:sz w:val="18"/>
        </w:rPr>
        <w:t>本論文</w:t>
      </w:r>
      <w:r w:rsidR="002B42A9" w:rsidRPr="00FE14B8">
        <w:rPr>
          <w:rFonts w:asciiTheme="minorEastAsia" w:eastAsiaTheme="minorEastAsia" w:hAnsiTheme="minorEastAsia" w:hint="eastAsia"/>
          <w:sz w:val="18"/>
        </w:rPr>
        <w:t>で</w:t>
      </w:r>
      <w:r w:rsidR="005C29F9" w:rsidRPr="00FE14B8">
        <w:rPr>
          <w:rFonts w:asciiTheme="minorEastAsia" w:eastAsiaTheme="minorEastAsia" w:hAnsiTheme="minorEastAsia" w:hint="eastAsia"/>
          <w:sz w:val="18"/>
        </w:rPr>
        <w:t>は</w:t>
      </w:r>
      <w:r w:rsidR="00F455B9" w:rsidRPr="00FE14B8">
        <w:rPr>
          <w:rFonts w:asciiTheme="minorEastAsia" w:eastAsiaTheme="minorEastAsia" w:hAnsiTheme="minorEastAsia" w:hint="eastAsia"/>
          <w:sz w:val="18"/>
        </w:rPr>
        <w:t>既存超高層建築の</w:t>
      </w:r>
      <w:r w:rsidR="002B42A9" w:rsidRPr="00FE14B8">
        <w:rPr>
          <w:rFonts w:asciiTheme="minorEastAsia" w:eastAsiaTheme="minorEastAsia" w:hAnsiTheme="minorEastAsia" w:hint="eastAsia"/>
          <w:sz w:val="18"/>
        </w:rPr>
        <w:t>工学院大学新宿校舎（以下、新宿校舎）を題材に、</w:t>
      </w:r>
      <w:r w:rsidR="003370FA" w:rsidRPr="00FE14B8">
        <w:rPr>
          <w:rFonts w:asciiTheme="minorEastAsia" w:eastAsiaTheme="minorEastAsia" w:hAnsiTheme="minorEastAsia" w:hint="eastAsia"/>
          <w:sz w:val="18"/>
        </w:rPr>
        <w:t>合成梁にドッ</w:t>
      </w:r>
      <w:r w:rsidR="00B163BA" w:rsidRPr="00FE14B8">
        <w:rPr>
          <w:rFonts w:asciiTheme="minorEastAsia" w:eastAsiaTheme="minorEastAsia" w:hAnsiTheme="minorEastAsia" w:hint="eastAsia"/>
          <w:sz w:val="18"/>
        </w:rPr>
        <w:t>クボーン(以下</w:t>
      </w:r>
      <w:r w:rsidR="00B163BA" w:rsidRPr="00FE14B8">
        <w:rPr>
          <w:rFonts w:hint="eastAsia"/>
          <w:sz w:val="18"/>
        </w:rPr>
        <w:t>、</w:t>
      </w:r>
      <w:r w:rsidR="00B163BA" w:rsidRPr="00FE14B8">
        <w:rPr>
          <w:rFonts w:hint="eastAsia"/>
          <w:sz w:val="18"/>
        </w:rPr>
        <w:t>RBS</w:t>
      </w:r>
      <w:r w:rsidR="00B163BA" w:rsidRPr="00FE14B8">
        <w:rPr>
          <w:rFonts w:asciiTheme="minorEastAsia" w:eastAsiaTheme="minorEastAsia" w:hAnsiTheme="minorEastAsia" w:hint="eastAsia"/>
          <w:sz w:val="18"/>
        </w:rPr>
        <w:t>)を設けた際の溶接部のひずみ低減率を比較する</w:t>
      </w:r>
      <w:r w:rsidR="005F78C2" w:rsidRPr="00FE14B8">
        <w:rPr>
          <w:rFonts w:asciiTheme="minorEastAsia" w:eastAsiaTheme="minorEastAsia" w:hAnsiTheme="minorEastAsia" w:hint="eastAsia"/>
          <w:sz w:val="18"/>
        </w:rPr>
        <w:t>。</w:t>
      </w:r>
    </w:p>
    <w:p w:rsidR="002B42A9" w:rsidRPr="005F78C2" w:rsidRDefault="002B42A9" w:rsidP="00CF1935">
      <w:pPr>
        <w:pStyle w:val="a1"/>
        <w:ind w:firstLineChars="0" w:firstLine="0"/>
      </w:pPr>
    </w:p>
    <w:p w:rsidR="00E427E3" w:rsidRPr="00FE14B8" w:rsidRDefault="00CD4AB8" w:rsidP="006F6247">
      <w:pPr>
        <w:pStyle w:val="a1"/>
        <w:numPr>
          <w:ilvl w:val="0"/>
          <w:numId w:val="2"/>
        </w:numPr>
        <w:ind w:firstLineChars="0"/>
        <w:rPr>
          <w:rFonts w:asciiTheme="majorEastAsia" w:eastAsiaTheme="majorEastAsia" w:hAnsiTheme="majorEastAsia"/>
          <w:sz w:val="18"/>
        </w:rPr>
      </w:pPr>
      <w:r w:rsidRPr="00FE14B8">
        <w:rPr>
          <w:rFonts w:asciiTheme="majorEastAsia" w:eastAsiaTheme="majorEastAsia" w:hAnsiTheme="majorEastAsia" w:hint="eastAsia"/>
          <w:sz w:val="18"/>
        </w:rPr>
        <w:t>有限要素解析ソフトによる実大実験との比較</w:t>
      </w:r>
    </w:p>
    <w:p w:rsidR="00574719" w:rsidRPr="00FE14B8" w:rsidRDefault="00D44556" w:rsidP="000002EF">
      <w:pPr>
        <w:pStyle w:val="a1"/>
        <w:ind w:firstLineChars="0" w:firstLine="0"/>
        <w:rPr>
          <w:rFonts w:asciiTheme="minorEastAsia" w:eastAsiaTheme="minorEastAsia" w:hAnsiTheme="minorEastAsia"/>
          <w:sz w:val="18"/>
        </w:rPr>
      </w:pPr>
      <w:r>
        <w:rPr>
          <w:rFonts w:asciiTheme="minorEastAsia" w:eastAsiaTheme="minorEastAsia" w:hAnsiTheme="minorEastAsia" w:hint="eastAsia"/>
        </w:rPr>
        <w:t xml:space="preserve">　</w:t>
      </w:r>
      <w:r w:rsidR="00CD4AB8" w:rsidRPr="00FE14B8">
        <w:rPr>
          <w:rFonts w:asciiTheme="minorEastAsia" w:eastAsiaTheme="minorEastAsia" w:hAnsiTheme="minorEastAsia" w:hint="eastAsia"/>
          <w:sz w:val="18"/>
        </w:rPr>
        <w:t>解析モデル作成にあたり、有限要素解析ソフト</w:t>
      </w:r>
      <w:r w:rsidR="00CD4AB8" w:rsidRPr="00FE14B8">
        <w:rPr>
          <w:rFonts w:eastAsiaTheme="minorEastAsia"/>
          <w:sz w:val="18"/>
        </w:rPr>
        <w:t>Marc-mentat2018</w:t>
      </w:r>
      <w:r w:rsidR="00CD4AB8" w:rsidRPr="00FE14B8">
        <w:rPr>
          <w:rFonts w:eastAsiaTheme="minorEastAsia"/>
          <w:sz w:val="18"/>
          <w:vertAlign w:val="superscript"/>
        </w:rPr>
        <w:t>1)</w:t>
      </w:r>
      <w:r w:rsidR="00CD4AB8" w:rsidRPr="00FE14B8">
        <w:rPr>
          <w:rFonts w:asciiTheme="minorEastAsia" w:eastAsiaTheme="minorEastAsia" w:hAnsiTheme="minorEastAsia"/>
          <w:sz w:val="18"/>
        </w:rPr>
        <w:t>(</w:t>
      </w:r>
      <w:r w:rsidR="00CD4AB8" w:rsidRPr="00FE14B8">
        <w:rPr>
          <w:rFonts w:asciiTheme="minorEastAsia" w:eastAsiaTheme="minorEastAsia" w:hAnsiTheme="minorEastAsia" w:hint="eastAsia"/>
          <w:sz w:val="18"/>
        </w:rPr>
        <w:t>以下、</w:t>
      </w:r>
      <w:r w:rsidR="00CD4AB8" w:rsidRPr="00FE14B8">
        <w:rPr>
          <w:rFonts w:eastAsiaTheme="minorEastAsia"/>
          <w:sz w:val="18"/>
        </w:rPr>
        <w:t>Marc</w:t>
      </w:r>
      <w:r w:rsidR="00CD4AB8" w:rsidRPr="00FE14B8">
        <w:rPr>
          <w:rFonts w:asciiTheme="minorEastAsia" w:eastAsiaTheme="minorEastAsia" w:hAnsiTheme="minorEastAsia"/>
          <w:sz w:val="18"/>
        </w:rPr>
        <w:t>)</w:t>
      </w:r>
      <w:r w:rsidR="00CD4AB8" w:rsidRPr="00FE14B8">
        <w:rPr>
          <w:rFonts w:asciiTheme="minorEastAsia" w:eastAsiaTheme="minorEastAsia" w:hAnsiTheme="minorEastAsia" w:hint="eastAsia"/>
          <w:sz w:val="18"/>
        </w:rPr>
        <w:t>を用いた解析値と文献</w:t>
      </w:r>
      <w:r w:rsidR="00CD4AB8" w:rsidRPr="00FE14B8">
        <w:rPr>
          <w:rFonts w:asciiTheme="minorEastAsia" w:eastAsiaTheme="minorEastAsia" w:hAnsiTheme="minorEastAsia" w:hint="eastAsia"/>
          <w:sz w:val="18"/>
          <w:vertAlign w:val="superscript"/>
        </w:rPr>
        <w:t>2)</w:t>
      </w:r>
      <w:r w:rsidR="00CD4AB8" w:rsidRPr="00FE14B8">
        <w:rPr>
          <w:rFonts w:asciiTheme="minorEastAsia" w:eastAsiaTheme="minorEastAsia" w:hAnsiTheme="minorEastAsia" w:hint="eastAsia"/>
          <w:sz w:val="18"/>
        </w:rPr>
        <w:t>による実験値との比較を行い、</w:t>
      </w:r>
      <w:r w:rsidR="00B7638F" w:rsidRPr="00FE14B8">
        <w:rPr>
          <w:rFonts w:asciiTheme="minorEastAsia" w:eastAsiaTheme="minorEastAsia" w:hAnsiTheme="minorEastAsia" w:hint="eastAsia"/>
          <w:sz w:val="18"/>
        </w:rPr>
        <w:t>Marcによる解析結果の整合性を確認する。</w:t>
      </w:r>
    </w:p>
    <w:p w:rsidR="00E8549A" w:rsidRPr="00E8549A" w:rsidRDefault="00E8549A" w:rsidP="000002EF">
      <w:pPr>
        <w:pStyle w:val="a1"/>
        <w:ind w:firstLineChars="0" w:firstLine="0"/>
        <w:rPr>
          <w:rFonts w:asciiTheme="minorEastAsia" w:eastAsiaTheme="minorEastAsia" w:hAnsiTheme="minorEastAsia"/>
        </w:rPr>
      </w:pPr>
      <w:r w:rsidRPr="00FE14B8">
        <w:rPr>
          <w:rFonts w:asciiTheme="minorEastAsia" w:eastAsiaTheme="minorEastAsia" w:hAnsiTheme="minorEastAsia" w:hint="eastAsia"/>
          <w:sz w:val="18"/>
        </w:rPr>
        <w:t xml:space="preserve">　</w:t>
      </w:r>
      <w:r w:rsidR="00B7638F" w:rsidRPr="00FE14B8">
        <w:rPr>
          <w:rFonts w:asciiTheme="minorEastAsia" w:eastAsiaTheme="minorEastAsia" w:hAnsiTheme="minorEastAsia" w:hint="eastAsia"/>
          <w:sz w:val="18"/>
        </w:rPr>
        <w:t>文献</w:t>
      </w:r>
      <w:r w:rsidR="00B7638F" w:rsidRPr="00FE14B8">
        <w:rPr>
          <w:rFonts w:asciiTheme="minorEastAsia" w:eastAsiaTheme="minorEastAsia" w:hAnsiTheme="minorEastAsia" w:hint="eastAsia"/>
          <w:sz w:val="18"/>
          <w:vertAlign w:val="superscript"/>
        </w:rPr>
        <w:t>2</w:t>
      </w:r>
      <w:r w:rsidRPr="00FE14B8">
        <w:rPr>
          <w:rFonts w:asciiTheme="minorEastAsia" w:eastAsiaTheme="minorEastAsia" w:hAnsiTheme="minorEastAsia" w:hint="eastAsia"/>
          <w:sz w:val="18"/>
          <w:vertAlign w:val="superscript"/>
        </w:rPr>
        <w:t>）</w:t>
      </w:r>
      <w:r w:rsidR="00B7638F" w:rsidRPr="00FE14B8">
        <w:rPr>
          <w:rFonts w:asciiTheme="minorEastAsia" w:eastAsiaTheme="minorEastAsia" w:hAnsiTheme="minorEastAsia" w:hint="eastAsia"/>
          <w:sz w:val="18"/>
        </w:rPr>
        <w:t>における床スラブ付き試験体を、基本部材は全てシェル要素、頭付きスタッドは梁要素を用いて再現する</w:t>
      </w:r>
      <w:r w:rsidRPr="00FE14B8">
        <w:rPr>
          <w:rFonts w:asciiTheme="minorEastAsia" w:eastAsiaTheme="minorEastAsia" w:hAnsiTheme="minorEastAsia" w:hint="eastAsia"/>
          <w:sz w:val="18"/>
        </w:rPr>
        <w:t>。</w:t>
      </w:r>
      <w:r w:rsidR="00530DEB" w:rsidRPr="00FE14B8">
        <w:rPr>
          <w:rFonts w:asciiTheme="minorEastAsia" w:eastAsiaTheme="minorEastAsia" w:hAnsiTheme="minorEastAsia" w:hint="eastAsia"/>
          <w:sz w:val="18"/>
        </w:rPr>
        <w:t>床スラブと柱は接合されていないため正曲げ時は曲げ耐力を負担するが、負曲げ時には負担しない</w:t>
      </w:r>
      <w:r w:rsidRPr="00FE14B8">
        <w:rPr>
          <w:rFonts w:asciiTheme="minorEastAsia" w:eastAsiaTheme="minorEastAsia" w:hAnsiTheme="minorEastAsia" w:hint="eastAsia"/>
          <w:sz w:val="18"/>
        </w:rPr>
        <w:t>。</w:t>
      </w:r>
      <w:r w:rsidR="00530DEB" w:rsidRPr="00FE14B8">
        <w:rPr>
          <w:rFonts w:asciiTheme="minorEastAsia" w:eastAsiaTheme="minorEastAsia" w:hAnsiTheme="minorEastAsia" w:hint="eastAsia"/>
          <w:sz w:val="18"/>
        </w:rPr>
        <w:t>これを再現するために、</w:t>
      </w:r>
      <w:r w:rsidR="00530DEB" w:rsidRPr="00FE14B8">
        <w:rPr>
          <w:rFonts w:eastAsiaTheme="minorEastAsia"/>
          <w:sz w:val="18"/>
        </w:rPr>
        <w:t>GAP</w:t>
      </w:r>
      <w:r w:rsidR="00530DEB" w:rsidRPr="00FE14B8">
        <w:rPr>
          <w:rFonts w:asciiTheme="minorEastAsia" w:eastAsiaTheme="minorEastAsia" w:hAnsiTheme="minorEastAsia" w:hint="eastAsia"/>
          <w:sz w:val="18"/>
        </w:rPr>
        <w:t>要素を使用した。また、側面部の床スラブと柱は切り離し、床スラブは</w:t>
      </w:r>
      <w:r w:rsidR="00512347" w:rsidRPr="00FE14B8">
        <w:rPr>
          <w:rFonts w:asciiTheme="minorEastAsia" w:eastAsiaTheme="minorEastAsia" w:hAnsiTheme="minorEastAsia" w:hint="eastAsia"/>
          <w:sz w:val="18"/>
        </w:rPr>
        <w:t>クラック等を再現する低張力材料とした。解析結果と実験結果が概ね一致し、</w:t>
      </w:r>
      <w:r w:rsidR="00512347" w:rsidRPr="00FE14B8">
        <w:rPr>
          <w:rFonts w:eastAsiaTheme="minorEastAsia"/>
          <w:sz w:val="18"/>
        </w:rPr>
        <w:t>Marc</w:t>
      </w:r>
      <w:r w:rsidR="00512347" w:rsidRPr="00FE14B8">
        <w:rPr>
          <w:rFonts w:asciiTheme="minorEastAsia" w:eastAsiaTheme="minorEastAsia" w:hAnsiTheme="minorEastAsia" w:hint="eastAsia"/>
          <w:sz w:val="18"/>
        </w:rPr>
        <w:t>による解析の整合性を確認することが出来た。</w:t>
      </w:r>
    </w:p>
    <w:p w:rsidR="002B42A9" w:rsidRDefault="002B42A9" w:rsidP="000002EF">
      <w:pPr>
        <w:pStyle w:val="a1"/>
        <w:ind w:firstLineChars="0" w:firstLine="0"/>
        <w:rPr>
          <w:rFonts w:asciiTheme="minorEastAsia" w:eastAsiaTheme="minorEastAsia" w:hAnsiTheme="minorEastAsia"/>
        </w:rPr>
      </w:pPr>
    </w:p>
    <w:p w:rsidR="002B42A9" w:rsidRPr="003923E1" w:rsidRDefault="003923E1" w:rsidP="000002EF">
      <w:pPr>
        <w:pStyle w:val="a1"/>
        <w:ind w:firstLineChars="0" w:firstLine="0"/>
        <w:rPr>
          <w:rFonts w:asciiTheme="majorEastAsia" w:eastAsiaTheme="majorEastAsia" w:hAnsiTheme="majorEastAsia"/>
        </w:rPr>
      </w:pPr>
      <w:r w:rsidRPr="00DE0997">
        <w:rPr>
          <w:rFonts w:asciiTheme="majorHAnsi" w:eastAsiaTheme="majorEastAsia" w:hAnsiTheme="majorHAnsi" w:cstheme="majorHAnsi"/>
          <w:sz w:val="18"/>
        </w:rPr>
        <w:t>3.</w:t>
      </w:r>
      <w:r>
        <w:rPr>
          <w:rFonts w:asciiTheme="majorEastAsia" w:eastAsiaTheme="majorEastAsia" w:hAnsiTheme="majorEastAsia" w:hint="eastAsia"/>
        </w:rPr>
        <w:t xml:space="preserve">　</w:t>
      </w:r>
      <w:r w:rsidRPr="00FE14B8">
        <w:rPr>
          <w:rFonts w:asciiTheme="majorEastAsia" w:eastAsiaTheme="majorEastAsia" w:hAnsiTheme="majorEastAsia" w:hint="eastAsia"/>
          <w:sz w:val="18"/>
        </w:rPr>
        <w:t>解析対象及び解析モデル</w:t>
      </w:r>
    </w:p>
    <w:p w:rsidR="00795A9E" w:rsidRPr="00FE14B8" w:rsidRDefault="003923E1" w:rsidP="000002EF">
      <w:pPr>
        <w:pStyle w:val="a1"/>
        <w:ind w:firstLineChars="0" w:firstLine="0"/>
        <w:rPr>
          <w:rFonts w:asciiTheme="minorEastAsia" w:eastAsiaTheme="minorEastAsia" w:hAnsiTheme="minorEastAsia"/>
          <w:sz w:val="18"/>
        </w:rPr>
      </w:pPr>
      <w:r>
        <w:rPr>
          <w:rFonts w:asciiTheme="minorEastAsia" w:eastAsiaTheme="minorEastAsia" w:hAnsiTheme="minorEastAsia" w:hint="eastAsia"/>
        </w:rPr>
        <w:t xml:space="preserve">　</w:t>
      </w:r>
      <w:r w:rsidR="00512347" w:rsidRPr="00FE14B8">
        <w:rPr>
          <w:rFonts w:asciiTheme="minorEastAsia" w:eastAsiaTheme="minorEastAsia" w:hAnsiTheme="minorEastAsia" w:hint="eastAsia"/>
          <w:sz w:val="18"/>
        </w:rPr>
        <w:t>解析対象は、</w:t>
      </w:r>
      <w:r w:rsidR="00E25F2D" w:rsidRPr="00FE14B8">
        <w:rPr>
          <w:rFonts w:asciiTheme="minorEastAsia" w:eastAsiaTheme="minorEastAsia" w:hAnsiTheme="minorEastAsia" w:hint="eastAsia"/>
          <w:sz w:val="18"/>
        </w:rPr>
        <w:t>大きな曲げモーメントが生じる可能性がある</w:t>
      </w:r>
      <w:r w:rsidR="00512347" w:rsidRPr="00FE14B8">
        <w:rPr>
          <w:rFonts w:asciiTheme="minorEastAsia" w:eastAsiaTheme="minorEastAsia" w:hAnsiTheme="minorEastAsia" w:hint="eastAsia"/>
          <w:sz w:val="18"/>
        </w:rPr>
        <w:t>新宿校舎</w:t>
      </w:r>
      <w:r w:rsidR="00614E3E" w:rsidRPr="00FE14B8">
        <w:rPr>
          <w:rFonts w:eastAsiaTheme="minorEastAsia"/>
          <w:sz w:val="18"/>
        </w:rPr>
        <w:t>25</w:t>
      </w:r>
      <w:r w:rsidR="00614E3E" w:rsidRPr="00FE14B8">
        <w:rPr>
          <w:rFonts w:asciiTheme="minorEastAsia" w:eastAsiaTheme="minorEastAsia" w:hAnsiTheme="minorEastAsia" w:hint="eastAsia"/>
          <w:sz w:val="18"/>
        </w:rPr>
        <w:t>階</w:t>
      </w:r>
      <w:r w:rsidR="00E25F2D" w:rsidRPr="00FE14B8">
        <w:rPr>
          <w:rFonts w:eastAsiaTheme="minorEastAsia"/>
          <w:sz w:val="18"/>
        </w:rPr>
        <w:t>X4</w:t>
      </w:r>
      <w:r w:rsidR="00E25F2D" w:rsidRPr="00FE14B8">
        <w:rPr>
          <w:rFonts w:asciiTheme="minorEastAsia" w:eastAsiaTheme="minorEastAsia" w:hAnsiTheme="minorEastAsia" w:hint="eastAsia"/>
          <w:sz w:val="18"/>
        </w:rPr>
        <w:t>通り</w:t>
      </w:r>
      <w:r w:rsidR="00E25F2D" w:rsidRPr="00FE14B8">
        <w:rPr>
          <w:rFonts w:eastAsiaTheme="minorEastAsia"/>
          <w:sz w:val="18"/>
        </w:rPr>
        <w:t>Y15-16</w:t>
      </w:r>
      <w:r w:rsidR="00E25F2D" w:rsidRPr="00FE14B8">
        <w:rPr>
          <w:rFonts w:asciiTheme="minorEastAsia" w:eastAsiaTheme="minorEastAsia" w:hAnsiTheme="minorEastAsia" w:hint="eastAsia"/>
          <w:sz w:val="18"/>
        </w:rPr>
        <w:t>構面の境界梁(図</w:t>
      </w:r>
      <w:r w:rsidR="00E25F2D" w:rsidRPr="00FE14B8">
        <w:rPr>
          <w:rFonts w:eastAsiaTheme="minorEastAsia"/>
          <w:sz w:val="18"/>
        </w:rPr>
        <w:t>1</w:t>
      </w:r>
      <w:r w:rsidR="00E25F2D" w:rsidRPr="00FE14B8">
        <w:rPr>
          <w:rFonts w:eastAsiaTheme="minorEastAsia"/>
          <w:sz w:val="18"/>
          <w:vertAlign w:val="superscript"/>
        </w:rPr>
        <w:t>3)</w:t>
      </w:r>
      <w:r w:rsidR="00E25F2D" w:rsidRPr="00FE14B8">
        <w:rPr>
          <w:rFonts w:asciiTheme="minorEastAsia" w:eastAsiaTheme="minorEastAsia" w:hAnsiTheme="minorEastAsia" w:hint="eastAsia"/>
          <w:sz w:val="18"/>
        </w:rPr>
        <w:t>)とする</w:t>
      </w:r>
      <w:r w:rsidR="00795A9E" w:rsidRPr="00FE14B8">
        <w:rPr>
          <w:rFonts w:asciiTheme="minorEastAsia" w:eastAsiaTheme="minorEastAsia" w:hAnsiTheme="minorEastAsia" w:hint="eastAsia"/>
          <w:sz w:val="18"/>
        </w:rPr>
        <w:t>。</w:t>
      </w:r>
    </w:p>
    <w:p w:rsidR="00110CC5" w:rsidRPr="005A1E8E" w:rsidRDefault="00110CC5" w:rsidP="000002EF">
      <w:pPr>
        <w:pStyle w:val="a1"/>
        <w:ind w:firstLineChars="0" w:firstLine="0"/>
        <w:rPr>
          <w:rFonts w:asciiTheme="minorEastAsia" w:eastAsiaTheme="minorEastAsia" w:hAnsiTheme="minorEastAsia"/>
        </w:rPr>
      </w:pPr>
      <w:r w:rsidRPr="00FE14B8">
        <w:rPr>
          <w:rFonts w:asciiTheme="minorEastAsia" w:eastAsiaTheme="minorEastAsia" w:hAnsiTheme="minorEastAsia" w:hint="eastAsia"/>
          <w:sz w:val="18"/>
        </w:rPr>
        <w:t xml:space="preserve">　</w:t>
      </w:r>
      <w:r w:rsidR="00CF6975" w:rsidRPr="00FE14B8">
        <w:rPr>
          <w:rFonts w:asciiTheme="minorEastAsia" w:eastAsiaTheme="minorEastAsia" w:hAnsiTheme="minorEastAsia" w:hint="eastAsia"/>
          <w:sz w:val="18"/>
        </w:rPr>
        <w:t>解析モデル及び機械的性質を図</w:t>
      </w:r>
      <w:r w:rsidR="00CF6975" w:rsidRPr="00FE14B8">
        <w:rPr>
          <w:rFonts w:eastAsiaTheme="minorEastAsia"/>
          <w:sz w:val="18"/>
        </w:rPr>
        <w:t>2</w:t>
      </w:r>
      <w:r w:rsidR="00CF6975" w:rsidRPr="00FE14B8">
        <w:rPr>
          <w:rFonts w:asciiTheme="minorEastAsia" w:eastAsiaTheme="minorEastAsia" w:hAnsiTheme="minorEastAsia" w:hint="eastAsia"/>
          <w:sz w:val="18"/>
        </w:rPr>
        <w:t>、表</w:t>
      </w:r>
      <w:r w:rsidR="00CF6975" w:rsidRPr="00FE14B8">
        <w:rPr>
          <w:rFonts w:eastAsiaTheme="minorEastAsia"/>
          <w:sz w:val="18"/>
        </w:rPr>
        <w:t>1</w:t>
      </w:r>
      <w:r w:rsidR="00CF6975" w:rsidRPr="00FE14B8">
        <w:rPr>
          <w:rFonts w:asciiTheme="minorEastAsia" w:eastAsiaTheme="minorEastAsia" w:hAnsiTheme="minorEastAsia" w:hint="eastAsia"/>
          <w:sz w:val="18"/>
        </w:rPr>
        <w:t>に示す</w:t>
      </w:r>
      <w:r w:rsidRPr="00FE14B8">
        <w:rPr>
          <w:rFonts w:asciiTheme="minorEastAsia" w:eastAsiaTheme="minorEastAsia" w:hAnsiTheme="minorEastAsia" w:hint="eastAsia"/>
          <w:sz w:val="18"/>
        </w:rPr>
        <w:t>。</w:t>
      </w:r>
      <w:r w:rsidR="00CF6975" w:rsidRPr="00FE14B8">
        <w:rPr>
          <w:rFonts w:eastAsiaTheme="minorEastAsia"/>
          <w:sz w:val="18"/>
        </w:rPr>
        <w:t>RBS</w:t>
      </w:r>
      <w:r w:rsidR="00CF6975" w:rsidRPr="00FE14B8">
        <w:rPr>
          <w:rFonts w:asciiTheme="minorEastAsia" w:eastAsiaTheme="minorEastAsia" w:hAnsiTheme="minorEastAsia" w:hint="eastAsia"/>
          <w:sz w:val="18"/>
        </w:rPr>
        <w:t>は下フランジにのみ設ける。梁は柱中心から梁先端までがシアスパン長さである</w:t>
      </w:r>
      <w:r w:rsidR="00CF6975" w:rsidRPr="00FE14B8">
        <w:rPr>
          <w:rFonts w:eastAsiaTheme="minorEastAsia"/>
          <w:sz w:val="18"/>
        </w:rPr>
        <w:t>1600mm</w:t>
      </w:r>
      <w:r w:rsidR="00CF6975" w:rsidRPr="00FE14B8">
        <w:rPr>
          <w:rFonts w:asciiTheme="minorEastAsia" w:eastAsiaTheme="minorEastAsia" w:hAnsiTheme="minorEastAsia" w:hint="eastAsia"/>
          <w:sz w:val="18"/>
        </w:rPr>
        <w:t>、柱は上下ともに階高の</w:t>
      </w:r>
      <w:r w:rsidR="00CF6975" w:rsidRPr="00FE14B8">
        <w:rPr>
          <w:rFonts w:eastAsiaTheme="minorEastAsia"/>
          <w:sz w:val="18"/>
        </w:rPr>
        <w:t>1/2</w:t>
      </w:r>
      <w:r w:rsidR="00CF6975" w:rsidRPr="00FE14B8">
        <w:rPr>
          <w:rFonts w:asciiTheme="minorEastAsia" w:eastAsiaTheme="minorEastAsia" w:hAnsiTheme="minorEastAsia" w:hint="eastAsia"/>
          <w:sz w:val="18"/>
        </w:rPr>
        <w:t>の長さとなるようにした。スカラップは半径</w:t>
      </w:r>
      <w:r w:rsidR="00CF6975" w:rsidRPr="00FE14B8">
        <w:rPr>
          <w:rFonts w:eastAsiaTheme="minorEastAsia"/>
          <w:sz w:val="18"/>
        </w:rPr>
        <w:t>35mm</w:t>
      </w:r>
      <w:r w:rsidR="00CF6975" w:rsidRPr="00FE14B8">
        <w:rPr>
          <w:rFonts w:asciiTheme="minorEastAsia" w:eastAsiaTheme="minorEastAsia" w:hAnsiTheme="minorEastAsia" w:hint="eastAsia"/>
          <w:sz w:val="18"/>
        </w:rPr>
        <w:t>の</w:t>
      </w:r>
      <w:r w:rsidR="00CF6975" w:rsidRPr="00FE14B8">
        <w:rPr>
          <w:rFonts w:eastAsiaTheme="minorEastAsia"/>
          <w:sz w:val="18"/>
        </w:rPr>
        <w:t>1/4</w:t>
      </w:r>
      <w:r w:rsidR="00CF6975" w:rsidRPr="00FE14B8">
        <w:rPr>
          <w:rFonts w:asciiTheme="minorEastAsia" w:eastAsiaTheme="minorEastAsia" w:hAnsiTheme="minorEastAsia" w:hint="eastAsia"/>
          <w:sz w:val="18"/>
        </w:rPr>
        <w:t>円弧状とし、梁ウェブ端の上下に設けた。</w:t>
      </w:r>
      <w:r w:rsidR="00DE0997">
        <w:rPr>
          <w:rFonts w:asciiTheme="minorEastAsia" w:eastAsiaTheme="minorEastAsia" w:hAnsiTheme="minorEastAsia" w:hint="eastAsia"/>
          <w:sz w:val="18"/>
        </w:rPr>
        <w:t>床スラ</w:t>
      </w:r>
      <w:bookmarkStart w:id="0" w:name="_GoBack"/>
      <w:bookmarkEnd w:id="0"/>
      <w:r w:rsidR="00DE0997">
        <w:rPr>
          <w:rFonts w:asciiTheme="minorEastAsia" w:eastAsiaTheme="minorEastAsia" w:hAnsiTheme="minorEastAsia" w:hint="eastAsia"/>
          <w:sz w:val="18"/>
        </w:rPr>
        <w:t>ブと柱は接合されていないため正曲げ時は曲げ耐力を負担するが、負曲げ時には負担しない。これを再現するために、</w:t>
      </w:r>
      <w:r w:rsidR="00CF6975" w:rsidRPr="00FE14B8">
        <w:rPr>
          <w:rFonts w:eastAsiaTheme="minorEastAsia"/>
          <w:sz w:val="18"/>
        </w:rPr>
        <w:t>GAP</w:t>
      </w:r>
      <w:r w:rsidR="00DE0997">
        <w:rPr>
          <w:rFonts w:asciiTheme="minorEastAsia" w:eastAsiaTheme="minorEastAsia" w:hAnsiTheme="minorEastAsia" w:hint="eastAsia"/>
          <w:sz w:val="18"/>
        </w:rPr>
        <w:t>要素の使用及び</w:t>
      </w:r>
      <w:r w:rsidR="00CF6975" w:rsidRPr="00FE14B8">
        <w:rPr>
          <w:rFonts w:asciiTheme="minorEastAsia" w:eastAsiaTheme="minorEastAsia" w:hAnsiTheme="minorEastAsia" w:hint="eastAsia"/>
          <w:sz w:val="18"/>
        </w:rPr>
        <w:t>側面部の床スラブと</w:t>
      </w:r>
      <w:r w:rsidR="00DE0997">
        <w:rPr>
          <w:rFonts w:asciiTheme="minorEastAsia" w:eastAsiaTheme="minorEastAsia" w:hAnsiTheme="minorEastAsia" w:hint="eastAsia"/>
          <w:sz w:val="18"/>
        </w:rPr>
        <w:t>柱の切り離しをした。また、</w:t>
      </w:r>
      <w:r w:rsidR="005A1E8E" w:rsidRPr="00FE14B8">
        <w:rPr>
          <w:rFonts w:asciiTheme="minorEastAsia" w:eastAsiaTheme="minorEastAsia" w:hAnsiTheme="minorEastAsia" w:hint="eastAsia"/>
          <w:sz w:val="18"/>
        </w:rPr>
        <w:t>床スラブにおける低張力材料</w:t>
      </w:r>
      <w:r w:rsidR="001221A8" w:rsidRPr="00FE14B8">
        <w:rPr>
          <w:rFonts w:asciiTheme="minorEastAsia" w:eastAsiaTheme="minorEastAsia" w:hAnsiTheme="minorEastAsia" w:hint="eastAsia"/>
          <w:sz w:val="18"/>
        </w:rPr>
        <w:t>の設定は、クラック発生応力</w:t>
      </w:r>
      <m:oMath>
        <m:sSub>
          <m:sSubPr>
            <m:ctrlPr>
              <w:rPr>
                <w:rFonts w:ascii="Cambria Math" w:eastAsiaTheme="minorEastAsia" w:hAnsi="Cambria Math"/>
                <w:sz w:val="18"/>
              </w:rPr>
            </m:ctrlPr>
          </m:sSubPr>
          <m:e>
            <m:r>
              <m:rPr>
                <m:nor/>
              </m:rPr>
              <w:rPr>
                <w:rFonts w:eastAsiaTheme="minorEastAsia"/>
                <w:sz w:val="18"/>
              </w:rPr>
              <m:t>σ</m:t>
            </m:r>
          </m:e>
          <m:sub>
            <m:r>
              <m:rPr>
                <m:nor/>
              </m:rPr>
              <w:rPr>
                <w:rFonts w:eastAsiaTheme="minorEastAsia"/>
                <w:sz w:val="18"/>
              </w:rPr>
              <m:t>cr</m:t>
            </m:r>
          </m:sub>
        </m:sSub>
        <m:r>
          <m:rPr>
            <m:nor/>
          </m:rPr>
          <w:rPr>
            <w:rFonts w:eastAsiaTheme="minorEastAsia"/>
            <w:sz w:val="18"/>
          </w:rPr>
          <m:t>=2.1</m:t>
        </m:r>
        <m:f>
          <m:fPr>
            <m:type m:val="lin"/>
            <m:ctrlPr>
              <w:rPr>
                <w:rFonts w:ascii="Cambria Math" w:eastAsiaTheme="minorEastAsia" w:hAnsi="Cambria Math"/>
                <w:i/>
                <w:sz w:val="18"/>
              </w:rPr>
            </m:ctrlPr>
          </m:fPr>
          <m:num>
            <m:r>
              <m:rPr>
                <m:nor/>
              </m:rPr>
              <w:rPr>
                <w:rFonts w:eastAsiaTheme="minorEastAsia"/>
                <w:sz w:val="18"/>
              </w:rPr>
              <m:t>N</m:t>
            </m:r>
          </m:num>
          <m:den>
            <m:sSup>
              <m:sSupPr>
                <m:ctrlPr>
                  <w:rPr>
                    <w:rFonts w:ascii="Cambria Math" w:eastAsiaTheme="minorEastAsia" w:hAnsi="Cambria Math"/>
                    <w:i/>
                    <w:sz w:val="18"/>
                  </w:rPr>
                </m:ctrlPr>
              </m:sSupPr>
              <m:e>
                <m:r>
                  <m:rPr>
                    <m:nor/>
                  </m:rPr>
                  <w:rPr>
                    <w:rFonts w:eastAsiaTheme="minorEastAsia"/>
                    <w:sz w:val="18"/>
                  </w:rPr>
                  <m:t>mm</m:t>
                </m:r>
              </m:e>
              <m:sup>
                <m:r>
                  <m:rPr>
                    <m:nor/>
                  </m:rPr>
                  <w:rPr>
                    <w:rFonts w:eastAsiaTheme="minorEastAsia"/>
                    <w:sz w:val="18"/>
                  </w:rPr>
                  <m:t>2</m:t>
                </m:r>
              </m:sup>
            </m:sSup>
          </m:den>
        </m:f>
      </m:oMath>
      <w:r w:rsidR="001221A8" w:rsidRPr="00FE14B8">
        <w:rPr>
          <w:rFonts w:asciiTheme="minorEastAsia" w:eastAsiaTheme="minorEastAsia" w:hAnsiTheme="minorEastAsia" w:hint="eastAsia"/>
          <w:sz w:val="18"/>
        </w:rPr>
        <w:t>、ひずみ軟化係数</w:t>
      </w:r>
      <m:oMath>
        <m:sSub>
          <m:sSubPr>
            <m:ctrlPr>
              <w:rPr>
                <w:rFonts w:ascii="Cambria Math" w:eastAsiaTheme="minorEastAsia" w:hAnsi="Cambria Math"/>
                <w:sz w:val="18"/>
              </w:rPr>
            </m:ctrlPr>
          </m:sSubPr>
          <m:e>
            <m:r>
              <m:rPr>
                <m:nor/>
              </m:rPr>
              <w:rPr>
                <w:rFonts w:eastAsiaTheme="minorEastAsia"/>
                <w:sz w:val="18"/>
              </w:rPr>
              <m:t>E</m:t>
            </m:r>
          </m:e>
          <m:sub>
            <m:r>
              <m:rPr>
                <m:nor/>
              </m:rPr>
              <w:rPr>
                <w:rFonts w:eastAsiaTheme="minorEastAsia"/>
                <w:sz w:val="18"/>
              </w:rPr>
              <m:t>s</m:t>
            </m:r>
          </m:sub>
        </m:sSub>
        <m:r>
          <m:rPr>
            <m:nor/>
          </m:rPr>
          <w:rPr>
            <w:rFonts w:eastAsiaTheme="minorEastAsia"/>
            <w:sz w:val="18"/>
          </w:rPr>
          <m:t>=2168.2</m:t>
        </m:r>
        <m:f>
          <m:fPr>
            <m:type m:val="lin"/>
            <m:ctrlPr>
              <w:rPr>
                <w:rFonts w:ascii="Cambria Math" w:eastAsiaTheme="minorEastAsia" w:hAnsi="Cambria Math"/>
                <w:i/>
                <w:sz w:val="18"/>
              </w:rPr>
            </m:ctrlPr>
          </m:fPr>
          <m:num>
            <m:r>
              <m:rPr>
                <m:nor/>
              </m:rPr>
              <w:rPr>
                <w:rFonts w:eastAsiaTheme="minorEastAsia"/>
                <w:sz w:val="18"/>
              </w:rPr>
              <m:t>N</m:t>
            </m:r>
          </m:num>
          <m:den>
            <m:sSup>
              <m:sSupPr>
                <m:ctrlPr>
                  <w:rPr>
                    <w:rFonts w:ascii="Cambria Math" w:eastAsiaTheme="minorEastAsia" w:hAnsi="Cambria Math"/>
                    <w:i/>
                    <w:sz w:val="18"/>
                  </w:rPr>
                </m:ctrlPr>
              </m:sSupPr>
              <m:e>
                <m:r>
                  <m:rPr>
                    <m:nor/>
                  </m:rPr>
                  <w:rPr>
                    <w:rFonts w:eastAsiaTheme="minorEastAsia"/>
                    <w:sz w:val="18"/>
                  </w:rPr>
                  <m:t>mm</m:t>
                </m:r>
              </m:e>
              <m:sup>
                <m:r>
                  <m:rPr>
                    <m:nor/>
                  </m:rPr>
                  <w:rPr>
                    <w:rFonts w:eastAsiaTheme="minorEastAsia"/>
                    <w:sz w:val="18"/>
                  </w:rPr>
                  <m:t>2</m:t>
                </m:r>
              </m:sup>
            </m:sSup>
          </m:den>
        </m:f>
      </m:oMath>
      <w:r w:rsidR="001221A8" w:rsidRPr="00FE14B8">
        <w:rPr>
          <w:rFonts w:asciiTheme="minorEastAsia" w:eastAsiaTheme="minorEastAsia" w:hAnsiTheme="minorEastAsia" w:hint="eastAsia"/>
          <w:sz w:val="18"/>
        </w:rPr>
        <w:t>、圧壊発生ひずみ</w:t>
      </w:r>
      <m:oMath>
        <m:sSub>
          <m:sSubPr>
            <m:ctrlPr>
              <w:rPr>
                <w:rFonts w:ascii="Cambria Math" w:eastAsiaTheme="minorEastAsia" w:hAnsi="Cambria Math"/>
                <w:sz w:val="18"/>
              </w:rPr>
            </m:ctrlPr>
          </m:sSubPr>
          <m:e>
            <m:r>
              <m:rPr>
                <m:nor/>
              </m:rPr>
              <w:rPr>
                <w:rFonts w:eastAsiaTheme="minorEastAsia"/>
                <w:sz w:val="18"/>
              </w:rPr>
              <m:t>ε</m:t>
            </m:r>
          </m:e>
          <m:sub>
            <m:r>
              <m:rPr>
                <m:nor/>
              </m:rPr>
              <w:rPr>
                <w:rFonts w:eastAsiaTheme="minorEastAsia"/>
                <w:sz w:val="18"/>
              </w:rPr>
              <m:t>crush</m:t>
            </m:r>
          </m:sub>
        </m:sSub>
        <m:r>
          <m:rPr>
            <m:nor/>
          </m:rPr>
          <w:rPr>
            <w:rFonts w:eastAsiaTheme="minorEastAsia"/>
            <w:sz w:val="18"/>
          </w:rPr>
          <m:t>=0.003</m:t>
        </m:r>
        <m:f>
          <m:fPr>
            <m:type m:val="lin"/>
            <m:ctrlPr>
              <w:rPr>
                <w:rFonts w:ascii="Cambria Math" w:eastAsiaTheme="minorEastAsia" w:hAnsi="Cambria Math"/>
                <w:i/>
                <w:sz w:val="18"/>
              </w:rPr>
            </m:ctrlPr>
          </m:fPr>
          <m:num>
            <m:r>
              <m:rPr>
                <m:nor/>
              </m:rPr>
              <w:rPr>
                <w:rFonts w:eastAsiaTheme="minorEastAsia"/>
                <w:sz w:val="18"/>
              </w:rPr>
              <m:t>mm</m:t>
            </m:r>
          </m:num>
          <m:den>
            <m:r>
              <m:rPr>
                <m:nor/>
              </m:rPr>
              <w:rPr>
                <w:rFonts w:eastAsiaTheme="minorEastAsia"/>
                <w:sz w:val="18"/>
              </w:rPr>
              <m:t>mm</m:t>
            </m:r>
          </m:den>
        </m:f>
      </m:oMath>
      <w:r w:rsidR="001221A8" w:rsidRPr="00FE14B8">
        <w:rPr>
          <w:rFonts w:asciiTheme="minorEastAsia" w:eastAsiaTheme="minorEastAsia" w:hAnsiTheme="minorEastAsia" w:hint="eastAsia"/>
          <w:sz w:val="18"/>
        </w:rPr>
        <w:t>、せん断保持率</w:t>
      </w:r>
      <w:r w:rsidR="001221A8" w:rsidRPr="00FE14B8">
        <w:rPr>
          <w:rFonts w:eastAsiaTheme="minorEastAsia"/>
          <w:sz w:val="18"/>
        </w:rPr>
        <w:t>0.5</w:t>
      </w:r>
      <w:r w:rsidR="001221A8" w:rsidRPr="00FE14B8">
        <w:rPr>
          <w:rFonts w:asciiTheme="minorEastAsia" w:eastAsiaTheme="minorEastAsia" w:hAnsiTheme="minorEastAsia" w:hint="eastAsia"/>
          <w:sz w:val="18"/>
        </w:rPr>
        <w:t>とする</w:t>
      </w:r>
      <w:r w:rsidR="005A1E8E" w:rsidRPr="00FE14B8">
        <w:rPr>
          <w:rFonts w:asciiTheme="minorEastAsia" w:eastAsiaTheme="minorEastAsia" w:hAnsiTheme="minorEastAsia" w:hint="eastAsia"/>
          <w:sz w:val="18"/>
        </w:rPr>
        <w:t>。床スラブ有効幅を文献</w:t>
      </w:r>
      <w:r w:rsidR="005A1E8E" w:rsidRPr="00FE14B8">
        <w:rPr>
          <w:rFonts w:asciiTheme="minorEastAsia" w:eastAsiaTheme="minorEastAsia" w:hAnsiTheme="minorEastAsia" w:hint="eastAsia"/>
          <w:sz w:val="18"/>
          <w:vertAlign w:val="superscript"/>
        </w:rPr>
        <w:t>4)</w:t>
      </w:r>
      <w:r w:rsidR="005A1E8E" w:rsidRPr="00FE14B8">
        <w:rPr>
          <w:rFonts w:asciiTheme="minorEastAsia" w:eastAsiaTheme="minorEastAsia" w:hAnsiTheme="minorEastAsia" w:hint="eastAsia"/>
          <w:sz w:val="18"/>
        </w:rPr>
        <w:t>より</w:t>
      </w:r>
      <w:r w:rsidR="005A1E8E" w:rsidRPr="00FE14B8">
        <w:rPr>
          <w:rFonts w:eastAsiaTheme="minorEastAsia"/>
          <w:sz w:val="18"/>
        </w:rPr>
        <w:t>890mm</w:t>
      </w:r>
      <w:r w:rsidR="005A1E8E" w:rsidRPr="00FE14B8">
        <w:rPr>
          <w:rFonts w:asciiTheme="minorEastAsia" w:eastAsiaTheme="minorEastAsia" w:hAnsiTheme="minorEastAsia" w:hint="eastAsia"/>
          <w:sz w:val="18"/>
        </w:rPr>
        <w:t>と算出し、鋼材及び床スラブの機械的性質はそれぞれ、鋼構造限界状態設計指針・同解説</w:t>
      </w:r>
      <w:r w:rsidR="00B72C34" w:rsidRPr="00FE14B8">
        <w:rPr>
          <w:rFonts w:asciiTheme="minorEastAsia" w:eastAsiaTheme="minorEastAsia" w:hAnsiTheme="minorEastAsia" w:hint="eastAsia"/>
          <w:sz w:val="18"/>
          <w:vertAlign w:val="superscript"/>
        </w:rPr>
        <w:t>5</w:t>
      </w:r>
      <w:r w:rsidR="005A1E8E" w:rsidRPr="00FE14B8">
        <w:rPr>
          <w:rFonts w:asciiTheme="minorEastAsia" w:eastAsiaTheme="minorEastAsia" w:hAnsiTheme="minorEastAsia" w:hint="eastAsia"/>
          <w:sz w:val="18"/>
          <w:vertAlign w:val="superscript"/>
        </w:rPr>
        <w:t>)</w:t>
      </w:r>
      <w:r w:rsidR="005A1E8E" w:rsidRPr="00FE14B8">
        <w:rPr>
          <w:rFonts w:asciiTheme="minorEastAsia" w:eastAsiaTheme="minorEastAsia" w:hAnsiTheme="minorEastAsia" w:hint="eastAsia"/>
          <w:sz w:val="18"/>
        </w:rPr>
        <w:t>及び文献</w:t>
      </w:r>
      <w:r w:rsidR="00B72C34" w:rsidRPr="00FE14B8">
        <w:rPr>
          <w:rFonts w:asciiTheme="minorEastAsia" w:eastAsiaTheme="minorEastAsia" w:hAnsiTheme="minorEastAsia"/>
          <w:sz w:val="18"/>
          <w:vertAlign w:val="superscript"/>
        </w:rPr>
        <w:t>4</w:t>
      </w:r>
      <w:r w:rsidR="005A1E8E" w:rsidRPr="00FE14B8">
        <w:rPr>
          <w:rFonts w:asciiTheme="minorEastAsia" w:eastAsiaTheme="minorEastAsia" w:hAnsiTheme="minorEastAsia" w:hint="eastAsia"/>
          <w:sz w:val="18"/>
          <w:vertAlign w:val="superscript"/>
        </w:rPr>
        <w:t>)</w:t>
      </w:r>
      <w:r w:rsidR="005A1E8E" w:rsidRPr="00FE14B8">
        <w:rPr>
          <w:rFonts w:asciiTheme="minorEastAsia" w:eastAsiaTheme="minorEastAsia" w:hAnsiTheme="minorEastAsia" w:hint="eastAsia"/>
          <w:sz w:val="18"/>
        </w:rPr>
        <w:t>より抜粋した。境界条件は、柱両端部を固定端とし、梁先端に強制変位を与えた。</w:t>
      </w:r>
      <w:r w:rsidR="001221A8" w:rsidRPr="00FE14B8">
        <w:rPr>
          <w:rFonts w:asciiTheme="minorEastAsia" w:eastAsiaTheme="minorEastAsia" w:hAnsiTheme="minorEastAsia" w:hint="eastAsia"/>
          <w:sz w:val="18"/>
        </w:rPr>
        <w:t>強制変位</w:t>
      </w:r>
      <w:r w:rsidR="005A1E8E" w:rsidRPr="00FE14B8">
        <w:rPr>
          <w:rFonts w:asciiTheme="minorEastAsia" w:eastAsiaTheme="minorEastAsia" w:hAnsiTheme="minorEastAsia" w:hint="eastAsia"/>
          <w:sz w:val="18"/>
        </w:rPr>
        <w:t>は、材端変形角</w:t>
      </w:r>
      <m:oMath>
        <m:r>
          <m:rPr>
            <m:nor/>
          </m:rPr>
          <w:rPr>
            <w:rFonts w:eastAsiaTheme="minorEastAsia"/>
            <w:sz w:val="18"/>
          </w:rPr>
          <m:t>θ=0.005rad</m:t>
        </m:r>
      </m:oMath>
      <w:r w:rsidR="005A1E8E" w:rsidRPr="00FE14B8">
        <w:rPr>
          <w:rFonts w:asciiTheme="minorEastAsia" w:eastAsiaTheme="minorEastAsia" w:hAnsiTheme="minorEastAsia" w:hint="eastAsia"/>
          <w:sz w:val="18"/>
        </w:rPr>
        <w:t>を基準とし、載荷振幅として</w:t>
      </w:r>
      <m:oMath>
        <m:r>
          <m:rPr>
            <m:nor/>
          </m:rPr>
          <w:rPr>
            <w:rFonts w:asciiTheme="minorEastAsia" w:eastAsiaTheme="minorEastAsia" w:hAnsiTheme="minorEastAsia"/>
            <w:sz w:val="18"/>
          </w:rPr>
          <m:t>θ</m:t>
        </m:r>
      </m:oMath>
      <w:r w:rsidR="005A1E8E" w:rsidRPr="00FE14B8">
        <w:rPr>
          <w:rFonts w:asciiTheme="minorEastAsia" w:eastAsiaTheme="minorEastAsia" w:hAnsiTheme="minorEastAsia" w:hint="eastAsia"/>
          <w:sz w:val="18"/>
        </w:rPr>
        <w:t>に対応する変位</w:t>
      </w:r>
      <m:oMath>
        <m:r>
          <m:rPr>
            <m:nor/>
          </m:rPr>
          <w:rPr>
            <w:rFonts w:eastAsiaTheme="minorEastAsia"/>
            <w:sz w:val="18"/>
          </w:rPr>
          <m:t>δ=0.005rad×1600mm=6.78mm</m:t>
        </m:r>
      </m:oMath>
      <w:r w:rsidR="005A1E8E" w:rsidRPr="00FE14B8">
        <w:rPr>
          <w:rFonts w:asciiTheme="minorEastAsia" w:eastAsiaTheme="minorEastAsia" w:hAnsiTheme="minorEastAsia" w:hint="eastAsia"/>
          <w:sz w:val="18"/>
        </w:rPr>
        <w:t>を</w:t>
      </w:r>
      <w:r w:rsidR="005A1E8E" w:rsidRPr="00FE14B8">
        <w:rPr>
          <w:rFonts w:eastAsiaTheme="minorEastAsia"/>
          <w:sz w:val="18"/>
        </w:rPr>
        <w:t>2</w:t>
      </w:r>
      <w:r w:rsidR="005A1E8E" w:rsidRPr="00FE14B8">
        <w:rPr>
          <w:rFonts w:asciiTheme="minorEastAsia" w:eastAsiaTheme="minorEastAsia" w:hAnsiTheme="minorEastAsia" w:hint="eastAsia"/>
          <w:sz w:val="18"/>
        </w:rPr>
        <w:t>倍、</w:t>
      </w:r>
      <w:r w:rsidR="00FB68E7" w:rsidRPr="00FE14B8">
        <w:rPr>
          <w:rFonts w:eastAsiaTheme="minorEastAsia"/>
          <w:sz w:val="18"/>
        </w:rPr>
        <w:t>3</w:t>
      </w:r>
      <w:r w:rsidR="005A1E8E" w:rsidRPr="00FE14B8">
        <w:rPr>
          <w:rFonts w:asciiTheme="minorEastAsia" w:eastAsiaTheme="minorEastAsia" w:hAnsiTheme="minorEastAsia" w:hint="eastAsia"/>
          <w:sz w:val="18"/>
        </w:rPr>
        <w:t>倍、</w:t>
      </w:r>
      <w:r w:rsidR="005A1E8E" w:rsidRPr="00FE14B8">
        <w:rPr>
          <w:rFonts w:eastAsiaTheme="minorEastAsia"/>
          <w:sz w:val="18"/>
        </w:rPr>
        <w:t>4</w:t>
      </w:r>
      <w:r w:rsidR="005A1E8E" w:rsidRPr="00FE14B8">
        <w:rPr>
          <w:rFonts w:asciiTheme="minorEastAsia" w:eastAsiaTheme="minorEastAsia" w:hAnsiTheme="minorEastAsia" w:hint="eastAsia"/>
          <w:sz w:val="18"/>
        </w:rPr>
        <w:t>倍と漸増させた。また、各振幅を</w:t>
      </w:r>
      <w:r w:rsidR="005A1E8E" w:rsidRPr="00FE14B8">
        <w:rPr>
          <w:rFonts w:eastAsiaTheme="minorEastAsia"/>
          <w:sz w:val="18"/>
        </w:rPr>
        <w:t>2</w:t>
      </w:r>
      <w:r w:rsidR="005A1E8E" w:rsidRPr="00FE14B8">
        <w:rPr>
          <w:rFonts w:asciiTheme="minorEastAsia" w:eastAsiaTheme="minorEastAsia" w:hAnsiTheme="minorEastAsia" w:hint="eastAsia"/>
          <w:sz w:val="18"/>
        </w:rPr>
        <w:t>サイクル繰り返す。</w:t>
      </w:r>
    </w:p>
    <w:p w:rsidR="008E0254" w:rsidRDefault="008E0254" w:rsidP="000002EF">
      <w:pPr>
        <w:pStyle w:val="a1"/>
        <w:ind w:firstLineChars="0" w:firstLine="0"/>
        <w:rPr>
          <w:rFonts w:asciiTheme="minorEastAsia" w:eastAsiaTheme="minorEastAsia" w:hAnsiTheme="minorEastAsia"/>
        </w:rPr>
      </w:pPr>
    </w:p>
    <w:p w:rsidR="008E0254" w:rsidRDefault="00FE14B8" w:rsidP="000002EF">
      <w:pPr>
        <w:pStyle w:val="a1"/>
        <w:ind w:firstLineChars="0" w:firstLine="0"/>
        <w:rPr>
          <w:rFonts w:asciiTheme="minorEastAsia" w:eastAsiaTheme="minorEastAsia" w:hAnsiTheme="minorEastAsia"/>
        </w:rPr>
      </w:pPr>
      <w:r w:rsidRPr="00081635">
        <w:rPr>
          <w:rFonts w:asciiTheme="minorEastAsia" w:eastAsiaTheme="minorEastAsia" w:hAnsiTheme="minorEastAsia"/>
          <w:noProof/>
        </w:rPr>
        <w:drawing>
          <wp:anchor distT="0" distB="0" distL="114300" distR="114300" simplePos="0" relativeHeight="251790336" behindDoc="0" locked="0" layoutInCell="1" allowOverlap="1" wp14:anchorId="59734936" wp14:editId="36CC7E40">
            <wp:simplePos x="0" y="0"/>
            <wp:positionH relativeFrom="margin">
              <wp:posOffset>3622040</wp:posOffset>
            </wp:positionH>
            <wp:positionV relativeFrom="paragraph">
              <wp:posOffset>5080</wp:posOffset>
            </wp:positionV>
            <wp:extent cx="2740025" cy="1677670"/>
            <wp:effectExtent l="0" t="0" r="317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t="10757"/>
                    <a:stretch/>
                  </pic:blipFill>
                  <pic:spPr bwMode="auto">
                    <a:xfrm>
                      <a:off x="0" y="0"/>
                      <a:ext cx="2740025" cy="1677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E14B8" w:rsidRDefault="00FE14B8" w:rsidP="000002EF">
      <w:pPr>
        <w:pStyle w:val="a1"/>
        <w:ind w:firstLineChars="0" w:firstLine="0"/>
        <w:rPr>
          <w:rFonts w:asciiTheme="minorEastAsia" w:eastAsiaTheme="minorEastAsia" w:hAnsiTheme="minorEastAsia"/>
        </w:rPr>
      </w:pPr>
    </w:p>
    <w:p w:rsidR="001F20CA" w:rsidRDefault="001F20CA" w:rsidP="000002EF">
      <w:pPr>
        <w:pStyle w:val="a1"/>
        <w:ind w:firstLineChars="0" w:firstLine="0"/>
        <w:rPr>
          <w:rFonts w:asciiTheme="minorEastAsia" w:eastAsiaTheme="minorEastAsia" w:hAnsiTheme="minorEastAsia"/>
        </w:rPr>
      </w:pPr>
    </w:p>
    <w:p w:rsidR="008E0254" w:rsidRDefault="008E0254" w:rsidP="000002EF">
      <w:pPr>
        <w:pStyle w:val="a1"/>
        <w:ind w:firstLineChars="0" w:firstLine="0"/>
        <w:rPr>
          <w:rFonts w:asciiTheme="minorEastAsia" w:eastAsiaTheme="minorEastAsia" w:hAnsiTheme="minorEastAsia"/>
        </w:rPr>
      </w:pPr>
    </w:p>
    <w:p w:rsidR="008E0254" w:rsidRPr="00110CC5" w:rsidRDefault="001221A8" w:rsidP="000002EF">
      <w:pPr>
        <w:pStyle w:val="a1"/>
        <w:ind w:firstLineChars="0" w:firstLine="0"/>
        <w:rPr>
          <w:rFonts w:asciiTheme="minorEastAsia" w:eastAsiaTheme="minorEastAsia" w:hAnsiTheme="minorEastAsia"/>
        </w:rPr>
      </w:pPr>
      <w:r w:rsidRPr="00081635">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46B7F45E" wp14:editId="1A2688FA">
                <wp:simplePos x="0" y="0"/>
                <wp:positionH relativeFrom="column">
                  <wp:posOffset>1430020</wp:posOffset>
                </wp:positionH>
                <wp:positionV relativeFrom="paragraph">
                  <wp:posOffset>88900</wp:posOffset>
                </wp:positionV>
                <wp:extent cx="127000" cy="220980"/>
                <wp:effectExtent l="0" t="0" r="25400" b="26670"/>
                <wp:wrapNone/>
                <wp:docPr id="25" name="楕円 25"/>
                <wp:cNvGraphicFramePr/>
                <a:graphic xmlns:a="http://schemas.openxmlformats.org/drawingml/2006/main">
                  <a:graphicData uri="http://schemas.microsoft.com/office/word/2010/wordprocessingShape">
                    <wps:wsp>
                      <wps:cNvSpPr/>
                      <wps:spPr>
                        <a:xfrm>
                          <a:off x="0" y="0"/>
                          <a:ext cx="127000" cy="22098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D16F2" id="楕円 25" o:spid="_x0000_s1026" style="position:absolute;left:0;text-align:left;margin-left:112.6pt;margin-top:7pt;width:10pt;height:17.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" filled="f" strokecolor="red" strokeweight="1pt"/>
            </w:pict>
          </mc:Fallback>
        </mc:AlternateContent>
      </w:r>
    </w:p>
    <w:p w:rsidR="002B42A9" w:rsidRPr="00110CC5" w:rsidRDefault="002B42A9" w:rsidP="00081635">
      <w:pPr>
        <w:pStyle w:val="a1"/>
        <w:ind w:firstLineChars="0" w:firstLine="0"/>
        <w:rPr>
          <w:rFonts w:asciiTheme="majorEastAsia" w:eastAsiaTheme="majorEastAsia" w:hAnsiTheme="majorEastAsia"/>
        </w:rPr>
      </w:pPr>
    </w:p>
    <w:p w:rsidR="002B42A9" w:rsidRPr="00D90D22" w:rsidRDefault="002B42A9" w:rsidP="000002EF">
      <w:pPr>
        <w:pStyle w:val="a1"/>
        <w:ind w:firstLineChars="0" w:firstLine="0"/>
        <w:rPr>
          <w:rFonts w:asciiTheme="minorEastAsia" w:eastAsiaTheme="minorEastAsia" w:hAnsiTheme="minorEastAsia"/>
        </w:rPr>
      </w:pPr>
    </w:p>
    <w:p w:rsidR="002B42A9" w:rsidRDefault="002B42A9" w:rsidP="000002EF">
      <w:pPr>
        <w:pStyle w:val="a1"/>
        <w:ind w:firstLineChars="0" w:firstLine="0"/>
        <w:rPr>
          <w:rFonts w:asciiTheme="minorEastAsia" w:eastAsiaTheme="minorEastAsia" w:hAnsiTheme="minorEastAsia"/>
        </w:rPr>
      </w:pPr>
    </w:p>
    <w:p w:rsidR="001221A8" w:rsidRDefault="001221A8" w:rsidP="000002EF">
      <w:pPr>
        <w:pStyle w:val="a1"/>
        <w:ind w:firstLineChars="0" w:firstLine="0"/>
        <w:rPr>
          <w:rFonts w:asciiTheme="minorEastAsia" w:eastAsiaTheme="minorEastAsia" w:hAnsiTheme="minorEastAsia"/>
        </w:rPr>
      </w:pPr>
    </w:p>
    <w:p w:rsidR="00501374" w:rsidRPr="002C5C02" w:rsidRDefault="00081635" w:rsidP="00081635">
      <w:pPr>
        <w:pStyle w:val="a1"/>
        <w:ind w:firstLineChars="0" w:firstLine="0"/>
        <w:jc w:val="center"/>
        <w:rPr>
          <w:rFonts w:asciiTheme="minorEastAsia" w:eastAsiaTheme="minorEastAsia" w:hAnsiTheme="minorEastAsia"/>
        </w:rPr>
      </w:pPr>
      <w:r w:rsidRPr="00FE14B8">
        <w:rPr>
          <w:rFonts w:asciiTheme="minorEastAsia" w:eastAsiaTheme="minorEastAsia" w:hAnsiTheme="minorEastAsia" w:hint="eastAsia"/>
          <w:sz w:val="18"/>
        </w:rPr>
        <w:t>図</w:t>
      </w:r>
      <w:r w:rsidRPr="00FE14B8">
        <w:rPr>
          <w:rFonts w:eastAsiaTheme="minorEastAsia"/>
          <w:sz w:val="18"/>
        </w:rPr>
        <w:t>1</w:t>
      </w:r>
      <w:r w:rsidRPr="00FE14B8">
        <w:rPr>
          <w:rFonts w:asciiTheme="minorEastAsia" w:eastAsiaTheme="minorEastAsia" w:hAnsiTheme="minorEastAsia" w:hint="eastAsia"/>
          <w:sz w:val="18"/>
        </w:rPr>
        <w:t xml:space="preserve">　新宿校舎</w:t>
      </w:r>
      <w:r w:rsidRPr="00FE14B8">
        <w:rPr>
          <w:rFonts w:eastAsiaTheme="minorEastAsia"/>
          <w:sz w:val="18"/>
        </w:rPr>
        <w:t>25</w:t>
      </w:r>
      <w:r w:rsidRPr="00FE14B8">
        <w:rPr>
          <w:rFonts w:asciiTheme="minorEastAsia" w:eastAsiaTheme="minorEastAsia" w:hAnsiTheme="minorEastAsia" w:hint="eastAsia"/>
          <w:sz w:val="18"/>
        </w:rPr>
        <w:t>階伏図</w:t>
      </w:r>
      <w:r w:rsidRPr="00FE14B8">
        <w:rPr>
          <w:rFonts w:eastAsiaTheme="minorEastAsia"/>
          <w:sz w:val="18"/>
          <w:vertAlign w:val="superscript"/>
        </w:rPr>
        <w:t>3</w:t>
      </w:r>
      <w:r w:rsidRPr="00A74328">
        <w:rPr>
          <w:rFonts w:eastAsiaTheme="minorEastAsia"/>
          <w:vertAlign w:val="superscript"/>
        </w:rPr>
        <w:t>)</w:t>
      </w:r>
    </w:p>
    <w:p w:rsidR="002C5C02" w:rsidRDefault="00421C30" w:rsidP="00081635">
      <w:pPr>
        <w:rPr>
          <w:rFonts w:ascii="Arial" w:hAnsi="Arial"/>
        </w:rPr>
      </w:pPr>
      <w:r w:rsidRPr="009A3F6E">
        <w:rPr>
          <w:rFonts w:ascii="Arial" w:hAnsi="Arial"/>
          <w:noProof/>
        </w:rPr>
        <w:drawing>
          <wp:anchor distT="0" distB="0" distL="114300" distR="114300" simplePos="0" relativeHeight="251798528" behindDoc="1" locked="0" layoutInCell="1" allowOverlap="1" wp14:anchorId="12A4465B" wp14:editId="432BDF5C">
            <wp:simplePos x="0" y="0"/>
            <wp:positionH relativeFrom="column">
              <wp:posOffset>252095</wp:posOffset>
            </wp:positionH>
            <wp:positionV relativeFrom="paragraph">
              <wp:posOffset>174625</wp:posOffset>
            </wp:positionV>
            <wp:extent cx="1117600" cy="1967865"/>
            <wp:effectExtent l="0" t="0" r="6350" b="0"/>
            <wp:wrapNone/>
            <wp:docPr id="23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17600" cy="19678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3408" behindDoc="1" locked="0" layoutInCell="1" allowOverlap="1" wp14:anchorId="05249F26" wp14:editId="68FA164C">
            <wp:simplePos x="0" y="0"/>
            <wp:positionH relativeFrom="margin">
              <wp:align>right</wp:align>
            </wp:positionH>
            <wp:positionV relativeFrom="paragraph">
              <wp:posOffset>106045</wp:posOffset>
            </wp:positionV>
            <wp:extent cx="1775094" cy="2083436"/>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530" r="4232"/>
                    <a:stretch/>
                  </pic:blipFill>
                  <pic:spPr bwMode="auto">
                    <a:xfrm>
                      <a:off x="0" y="0"/>
                      <a:ext cx="1775094" cy="20834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C5C02" w:rsidRDefault="002C5C02" w:rsidP="00081635">
      <w:pPr>
        <w:rPr>
          <w:rFonts w:ascii="Arial" w:hAnsi="Arial"/>
        </w:rPr>
      </w:pPr>
    </w:p>
    <w:p w:rsidR="00081635" w:rsidRDefault="00421C30" w:rsidP="00081635">
      <w:pPr>
        <w:rPr>
          <w:rFonts w:ascii="Arial" w:hAnsi="Arial"/>
        </w:rPr>
      </w:pPr>
      <w:r>
        <w:rPr>
          <w:noProof/>
        </w:rPr>
        <w:drawing>
          <wp:anchor distT="0" distB="0" distL="114300" distR="114300" simplePos="0" relativeHeight="251797504" behindDoc="0" locked="0" layoutInCell="1" allowOverlap="1" wp14:anchorId="5D3642DD" wp14:editId="05B00FA6">
            <wp:simplePos x="0" y="0"/>
            <wp:positionH relativeFrom="column">
              <wp:align>left</wp:align>
            </wp:positionH>
            <wp:positionV relativeFrom="paragraph">
              <wp:posOffset>105825</wp:posOffset>
            </wp:positionV>
            <wp:extent cx="325120" cy="1005960"/>
            <wp:effectExtent l="0" t="0" r="0" b="381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120" cy="1005960"/>
                    </a:xfrm>
                    <a:prstGeom prst="rect">
                      <a:avLst/>
                    </a:prstGeom>
                  </pic:spPr>
                </pic:pic>
              </a:graphicData>
            </a:graphic>
            <wp14:sizeRelH relativeFrom="margin">
              <wp14:pctWidth>0</wp14:pctWidth>
            </wp14:sizeRelH>
            <wp14:sizeRelV relativeFrom="margin">
              <wp14:pctHeight>0</wp14:pctHeight>
            </wp14:sizeRelV>
          </wp:anchor>
        </w:drawing>
      </w:r>
    </w:p>
    <w:p w:rsidR="00081635" w:rsidRDefault="00081635" w:rsidP="00081635">
      <w:pPr>
        <w:rPr>
          <w:rFonts w:ascii="Arial" w:hAnsi="Arial"/>
        </w:rPr>
      </w:pPr>
    </w:p>
    <w:p w:rsidR="00081635" w:rsidRDefault="001221A8" w:rsidP="00081635">
      <w:pPr>
        <w:rPr>
          <w:rFonts w:ascii="Arial" w:hAnsi="Arial"/>
        </w:rPr>
      </w:pPr>
      <w:r>
        <w:rPr>
          <w:noProof/>
        </w:rPr>
        <mc:AlternateContent>
          <mc:Choice Requires="wps">
            <w:drawing>
              <wp:anchor distT="0" distB="0" distL="114300" distR="114300" simplePos="0" relativeHeight="251805696" behindDoc="0" locked="0" layoutInCell="1" allowOverlap="1" wp14:anchorId="493252AE" wp14:editId="2A9AB4E1">
                <wp:simplePos x="0" y="0"/>
                <wp:positionH relativeFrom="column">
                  <wp:posOffset>360045</wp:posOffset>
                </wp:positionH>
                <wp:positionV relativeFrom="paragraph">
                  <wp:posOffset>125730</wp:posOffset>
                </wp:positionV>
                <wp:extent cx="428625" cy="228600"/>
                <wp:effectExtent l="0" t="0" r="28575" b="19050"/>
                <wp:wrapNone/>
                <wp:docPr id="1" name="楕円 1"/>
                <wp:cNvGraphicFramePr/>
                <a:graphic xmlns:a="http://schemas.openxmlformats.org/drawingml/2006/main">
                  <a:graphicData uri="http://schemas.microsoft.com/office/word/2010/wordprocessingShape">
                    <wps:wsp>
                      <wps:cNvSpPr/>
                      <wps:spPr>
                        <a:xfrm>
                          <a:off x="0" y="0"/>
                          <a:ext cx="428625" cy="228600"/>
                        </a:xfrm>
                        <a:prstGeom prst="ellipse">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4D3AB" id="楕円 1" o:spid="_x0000_s1026" style="position:absolute;left:0;text-align:left;margin-left:28.35pt;margin-top:9.9pt;width:33.75pt;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" filled="f" strokecolor="#ffc000" strokeweight="1.5pt"/>
            </w:pict>
          </mc:Fallback>
        </mc:AlternateContent>
      </w:r>
    </w:p>
    <w:p w:rsidR="00081635" w:rsidRDefault="00081635" w:rsidP="00081635">
      <w:pPr>
        <w:rPr>
          <w:rFonts w:ascii="Arial" w:hAnsi="Arial"/>
        </w:rPr>
      </w:pPr>
    </w:p>
    <w:p w:rsidR="00081635" w:rsidRDefault="00562AE3" w:rsidP="00081635">
      <w:pPr>
        <w:rPr>
          <w:rFonts w:ascii="Arial" w:hAnsi="Arial"/>
        </w:rPr>
      </w:pPr>
      <w:r>
        <w:rPr>
          <w:noProof/>
        </w:rPr>
        <mc:AlternateContent>
          <mc:Choice Requires="wps">
            <w:drawing>
              <wp:anchor distT="0" distB="0" distL="114300" distR="114300" simplePos="0" relativeHeight="251817984" behindDoc="0" locked="0" layoutInCell="1" allowOverlap="1">
                <wp:simplePos x="0" y="0"/>
                <wp:positionH relativeFrom="column">
                  <wp:posOffset>550545</wp:posOffset>
                </wp:positionH>
                <wp:positionV relativeFrom="paragraph">
                  <wp:posOffset>65405</wp:posOffset>
                </wp:positionV>
                <wp:extent cx="145415" cy="1343025"/>
                <wp:effectExtent l="0" t="0" r="83185" b="47625"/>
                <wp:wrapNone/>
                <wp:docPr id="16" name="直線矢印コネクタ 16"/>
                <wp:cNvGraphicFramePr/>
                <a:graphic xmlns:a="http://schemas.openxmlformats.org/drawingml/2006/main">
                  <a:graphicData uri="http://schemas.microsoft.com/office/word/2010/wordprocessingShape">
                    <wps:wsp>
                      <wps:cNvCnPr/>
                      <wps:spPr>
                        <a:xfrm>
                          <a:off x="0" y="0"/>
                          <a:ext cx="145415" cy="1343025"/>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8F377D" id="_x0000_t32" coordsize="21600,21600" o:spt="32" o:oned="t" path="m,l21600,21600e" filled="f">
                <v:path arrowok="t" fillok="f" o:connecttype="none"/>
                <o:lock v:ext="edit" shapetype="t"/>
              </v:shapetype>
              <v:shape id="直線矢印コネクタ 16" o:spid="_x0000_s1026" type="#_x0000_t32" style="position:absolute;left:0;text-align:left;margin-left:43.35pt;margin-top:5.15pt;width:11.45pt;height:105.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" strokecolor="#ffc000" strokeweight="1pt">
                <v:stroke endarrow="block"/>
              </v:shape>
            </w:pict>
          </mc:Fallback>
        </mc:AlternateContent>
      </w:r>
      <w:r w:rsidR="00421C30">
        <w:rPr>
          <w:noProof/>
        </w:rPr>
        <mc:AlternateContent>
          <mc:Choice Requires="wps">
            <w:drawing>
              <wp:anchor distT="0" distB="0" distL="114300" distR="114300" simplePos="0" relativeHeight="251795456" behindDoc="0" locked="0" layoutInCell="1" allowOverlap="1" wp14:anchorId="4E551458" wp14:editId="30FA40EC">
                <wp:simplePos x="0" y="0"/>
                <wp:positionH relativeFrom="margin">
                  <wp:posOffset>4565015</wp:posOffset>
                </wp:positionH>
                <wp:positionV relativeFrom="paragraph">
                  <wp:posOffset>40005</wp:posOffset>
                </wp:positionV>
                <wp:extent cx="349250" cy="533400"/>
                <wp:effectExtent l="0" t="0" r="0" b="0"/>
                <wp:wrapNone/>
                <wp:docPr id="256" name="テキスト ボックス 256"/>
                <wp:cNvGraphicFramePr/>
                <a:graphic xmlns:a="http://schemas.openxmlformats.org/drawingml/2006/main">
                  <a:graphicData uri="http://schemas.microsoft.com/office/word/2010/wordprocessingShape">
                    <wps:wsp>
                      <wps:cNvSpPr txBox="1"/>
                      <wps:spPr>
                        <a:xfrm>
                          <a:off x="0" y="0"/>
                          <a:ext cx="349250" cy="533400"/>
                        </a:xfrm>
                        <a:prstGeom prst="rect">
                          <a:avLst/>
                        </a:prstGeom>
                        <a:noFill/>
                        <a:ln w="6350">
                          <a:noFill/>
                        </a:ln>
                      </wps:spPr>
                      <wps:txbx>
                        <w:txbxContent>
                          <w:p w:rsidR="00081635" w:rsidRPr="009A3F6E" w:rsidRDefault="00081635" w:rsidP="00081635">
                            <w:pPr>
                              <w:rPr>
                                <w:sz w:val="14"/>
                              </w:rPr>
                            </w:pPr>
                            <w:r w:rsidRPr="009A3F6E">
                              <w:rPr>
                                <w:rFonts w:hint="eastAsia"/>
                                <w:sz w:val="14"/>
                              </w:rPr>
                              <w:t>強制変位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51458" id="_x0000_t202" coordsize="21600,21600" o:spt="202" path="m,l,21600r21600,l21600,xe">
                <v:stroke joinstyle="miter"/>
                <v:path gradientshapeok="t" o:connecttype="rect"/>
              </v:shapetype>
              <v:shape id="テキスト ボックス 256" o:spid="_x0000_s1026" type="#_x0000_t202" style="position:absolute;left:0;text-align:left;margin-left:359.45pt;margin-top:3.15pt;width:27.5pt;height:42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" filled="f" stroked="f" strokeweight=".5pt">
                <v:textbox style="layout-flow:vertical-ideographic">
                  <w:txbxContent>
                    <w:p w:rsidR="00081635" w:rsidRPr="009A3F6E" w:rsidRDefault="00081635" w:rsidP="00081635">
                      <w:pPr>
                        <w:rPr>
                          <w:sz w:val="14"/>
                        </w:rPr>
                      </w:pPr>
                      <w:r w:rsidRPr="009A3F6E">
                        <w:rPr>
                          <w:rFonts w:hint="eastAsia"/>
                          <w:sz w:val="14"/>
                        </w:rPr>
                        <w:t>強制変位</w:t>
                      </w:r>
                    </w:p>
                  </w:txbxContent>
                </v:textbox>
                <w10:wrap anchorx="margin"/>
              </v:shape>
            </w:pict>
          </mc:Fallback>
        </mc:AlternateContent>
      </w:r>
      <w:r w:rsidR="00421C30">
        <w:rPr>
          <w:rFonts w:ascii="Arial" w:hAnsi="Arial"/>
          <w:noProof/>
        </w:rPr>
        <mc:AlternateContent>
          <mc:Choice Requires="wps">
            <w:drawing>
              <wp:anchor distT="0" distB="0" distL="114300" distR="114300" simplePos="0" relativeHeight="251796480" behindDoc="0" locked="0" layoutInCell="1" allowOverlap="1" wp14:anchorId="763195C4" wp14:editId="674B6A39">
                <wp:simplePos x="0" y="0"/>
                <wp:positionH relativeFrom="column">
                  <wp:posOffset>1277620</wp:posOffset>
                </wp:positionH>
                <wp:positionV relativeFrom="paragraph">
                  <wp:posOffset>104775</wp:posOffset>
                </wp:positionV>
                <wp:extent cx="0" cy="333375"/>
                <wp:effectExtent l="38100" t="38100" r="76200" b="47625"/>
                <wp:wrapNone/>
                <wp:docPr id="257" name="直線矢印コネクタ 257"/>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C17F22" id="_x0000_t32" coordsize="21600,21600" o:spt="32" o:oned="t" path="m,l21600,21600e" filled="f">
                <v:path arrowok="t" fillok="f" o:connecttype="none"/>
                <o:lock v:ext="edit" shapetype="t"/>
              </v:shapetype>
              <v:shape id="直線矢印コネクタ 257" o:spid="_x0000_s1026" type="#_x0000_t32" style="position:absolute;left:0;text-align:left;margin-left:100.6pt;margin-top:8.25pt;width:0;height:26.2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" strokecolor="black [3213]">
                <v:stroke startarrow="block" startarrowwidth="narrow" startarrowlength="short" endarrow="block" endarrowwidth="narrow" endarrowlength="short"/>
              </v:shape>
            </w:pict>
          </mc:Fallback>
        </mc:AlternateContent>
      </w:r>
      <w:r w:rsidR="00421C30">
        <w:rPr>
          <w:rFonts w:ascii="Arial" w:hAnsi="Arial"/>
          <w:noProof/>
        </w:rPr>
        <mc:AlternateContent>
          <mc:Choice Requires="wps">
            <w:drawing>
              <wp:anchor distT="0" distB="0" distL="114300" distR="114300" simplePos="0" relativeHeight="251799552" behindDoc="0" locked="0" layoutInCell="1" allowOverlap="1" wp14:anchorId="0B99661E" wp14:editId="16EF5236">
                <wp:simplePos x="0" y="0"/>
                <wp:positionH relativeFrom="column">
                  <wp:posOffset>603250</wp:posOffset>
                </wp:positionH>
                <wp:positionV relativeFrom="paragraph">
                  <wp:posOffset>173355</wp:posOffset>
                </wp:positionV>
                <wp:extent cx="297815" cy="199390"/>
                <wp:effectExtent l="19050" t="19050" r="26035" b="29210"/>
                <wp:wrapNone/>
                <wp:docPr id="240" name="楕円 240"/>
                <wp:cNvGraphicFramePr/>
                <a:graphic xmlns:a="http://schemas.openxmlformats.org/drawingml/2006/main">
                  <a:graphicData uri="http://schemas.microsoft.com/office/word/2010/wordprocessingShape">
                    <wps:wsp>
                      <wps:cNvSpPr/>
                      <wps:spPr>
                        <a:xfrm rot="850641">
                          <a:off x="0" y="0"/>
                          <a:ext cx="297815" cy="1993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124C9C" id="楕円 240" o:spid="_x0000_s1026" style="position:absolute;left:0;text-align:left;margin-left:47.5pt;margin-top:13.65pt;width:23.45pt;height:15.7pt;rotation:929127fd;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" filled="f" strokecolor="red" strokeweight="2pt"/>
            </w:pict>
          </mc:Fallback>
        </mc:AlternateContent>
      </w:r>
    </w:p>
    <w:p w:rsidR="00081635" w:rsidRDefault="00081635" w:rsidP="00081635">
      <w:pPr>
        <w:rPr>
          <w:rFonts w:ascii="Arial" w:hAnsi="Arial"/>
        </w:rPr>
      </w:pPr>
    </w:p>
    <w:p w:rsidR="00081635" w:rsidRDefault="001221A8" w:rsidP="00081635">
      <w:pPr>
        <w:rPr>
          <w:rFonts w:ascii="Arial" w:hAnsi="Arial"/>
        </w:rPr>
      </w:pPr>
      <w:r>
        <w:rPr>
          <w:rFonts w:ascii="Arial" w:hAnsi="Arial"/>
          <w:noProof/>
        </w:rPr>
        <mc:AlternateContent>
          <mc:Choice Requires="wps">
            <w:drawing>
              <wp:anchor distT="0" distB="0" distL="114300" distR="114300" simplePos="0" relativeHeight="251801600" behindDoc="0" locked="0" layoutInCell="1" allowOverlap="1" wp14:anchorId="53370DCF" wp14:editId="021996C5">
                <wp:simplePos x="0" y="0"/>
                <wp:positionH relativeFrom="column">
                  <wp:posOffset>857250</wp:posOffset>
                </wp:positionH>
                <wp:positionV relativeFrom="paragraph">
                  <wp:posOffset>12700</wp:posOffset>
                </wp:positionV>
                <wp:extent cx="41653" cy="94891"/>
                <wp:effectExtent l="0" t="0" r="34925" b="19685"/>
                <wp:wrapNone/>
                <wp:docPr id="242" name="直線コネクタ 242"/>
                <wp:cNvGraphicFramePr/>
                <a:graphic xmlns:a="http://schemas.openxmlformats.org/drawingml/2006/main">
                  <a:graphicData uri="http://schemas.microsoft.com/office/word/2010/wordprocessingShape">
                    <wps:wsp>
                      <wps:cNvCnPr/>
                      <wps:spPr>
                        <a:xfrm>
                          <a:off x="0" y="0"/>
                          <a:ext cx="41653" cy="94891"/>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650FE" id="直線コネクタ 242" o:spid="_x0000_s1026" style="position:absolute;left:0;text-align:left;z-index:251801600;visibility:visible;mso-wrap-style:square;mso-wrap-distance-left:9pt;mso-wrap-distance-top:0;mso-wrap-distance-right:9pt;mso-wrap-distance-bottom:0;mso-position-horizontal:absolute;mso-position-horizontal-relative:text;mso-position-vertical:absolute;mso-position-vertical-relative:text" from="67.5pt,1pt" to="70.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" strokecolor="red" strokeweight="1.5pt"/>
            </w:pict>
          </mc:Fallback>
        </mc:AlternateContent>
      </w:r>
      <w:r w:rsidRPr="004004A8">
        <w:rPr>
          <w:rFonts w:ascii="Arial" w:hAnsi="Arial"/>
          <w:noProof/>
        </w:rPr>
        <mc:AlternateContent>
          <mc:Choice Requires="wps">
            <w:drawing>
              <wp:anchor distT="45720" distB="45720" distL="114300" distR="114300" simplePos="0" relativeHeight="251800576" behindDoc="0" locked="0" layoutInCell="1" allowOverlap="1" wp14:anchorId="2AB9AB81" wp14:editId="2FF54696">
                <wp:simplePos x="0" y="0"/>
                <wp:positionH relativeFrom="column">
                  <wp:posOffset>729615</wp:posOffset>
                </wp:positionH>
                <wp:positionV relativeFrom="paragraph">
                  <wp:posOffset>10795</wp:posOffset>
                </wp:positionV>
                <wp:extent cx="491490" cy="1404620"/>
                <wp:effectExtent l="0" t="0" r="0" b="5080"/>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404620"/>
                        </a:xfrm>
                        <a:prstGeom prst="rect">
                          <a:avLst/>
                        </a:prstGeom>
                        <a:noFill/>
                        <a:ln w="9525">
                          <a:noFill/>
                          <a:miter lim="800000"/>
                          <a:headEnd/>
                          <a:tailEnd/>
                        </a:ln>
                      </wps:spPr>
                      <wps:txbx>
                        <w:txbxContent>
                          <w:p w:rsidR="00081635" w:rsidRPr="00FB68E7" w:rsidRDefault="00081635" w:rsidP="00081635">
                            <w:pPr>
                              <w:rPr>
                                <w:rFonts w:asciiTheme="minorEastAsia" w:eastAsiaTheme="minorEastAsia" w:hAnsiTheme="minorEastAsia"/>
                              </w:rPr>
                            </w:pPr>
                            <w:r w:rsidRPr="00FB68E7">
                              <w:rPr>
                                <w:rFonts w:asciiTheme="minorEastAsia" w:eastAsiaTheme="minorEastAsia" w:hAnsiTheme="minorEastAsia"/>
                              </w:rPr>
                              <w:t>RBS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B9AB81" id="テキスト ボックス 2" o:spid="_x0000_s1027" type="#_x0000_t202" style="position:absolute;left:0;text-align:left;margin-left:57.45pt;margin-top:.85pt;width:38.7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" filled="f" stroked="f">
                <v:textbox style="mso-fit-shape-to-text:t">
                  <w:txbxContent>
                    <w:p w:rsidR="00081635" w:rsidRPr="00FB68E7" w:rsidRDefault="00081635" w:rsidP="00081635">
                      <w:pPr>
                        <w:rPr>
                          <w:rFonts w:asciiTheme="minorEastAsia" w:eastAsiaTheme="minorEastAsia" w:hAnsiTheme="minorEastAsia"/>
                        </w:rPr>
                      </w:pPr>
                      <w:r w:rsidRPr="00FB68E7">
                        <w:rPr>
                          <w:rFonts w:asciiTheme="minorEastAsia" w:eastAsiaTheme="minorEastAsia" w:hAnsiTheme="minorEastAsia"/>
                        </w:rPr>
                        <w:t>RBS</w:t>
                      </w:r>
                    </w:p>
                  </w:txbxContent>
                </v:textbox>
              </v:shape>
            </w:pict>
          </mc:Fallback>
        </mc:AlternateContent>
      </w:r>
    </w:p>
    <w:p w:rsidR="00081635" w:rsidRDefault="00081635" w:rsidP="00081635">
      <w:pPr>
        <w:rPr>
          <w:rFonts w:ascii="Arial" w:hAnsi="Arial"/>
        </w:rPr>
      </w:pPr>
      <w:r w:rsidRPr="00166BC0">
        <w:rPr>
          <w:rFonts w:ascii="Century" w:hAnsi="Century"/>
          <w:noProof/>
          <w:color w:val="FF0000"/>
        </w:rPr>
        <w:drawing>
          <wp:anchor distT="0" distB="0" distL="114300" distR="114300" simplePos="0" relativeHeight="251794432" behindDoc="0" locked="0" layoutInCell="1" allowOverlap="1" wp14:anchorId="6FA1C759" wp14:editId="2C699FE3">
            <wp:simplePos x="0" y="0"/>
            <wp:positionH relativeFrom="column">
              <wp:posOffset>908050</wp:posOffset>
            </wp:positionH>
            <wp:positionV relativeFrom="paragraph">
              <wp:posOffset>20056</wp:posOffset>
            </wp:positionV>
            <wp:extent cx="393065" cy="403225"/>
            <wp:effectExtent l="0" t="0" r="6985" b="0"/>
            <wp:wrapNone/>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93065" cy="403225"/>
                    </a:xfrm>
                    <a:prstGeom prst="rect">
                      <a:avLst/>
                    </a:prstGeom>
                  </pic:spPr>
                </pic:pic>
              </a:graphicData>
            </a:graphic>
            <wp14:sizeRelH relativeFrom="margin">
              <wp14:pctWidth>0</wp14:pctWidth>
            </wp14:sizeRelH>
            <wp14:sizeRelV relativeFrom="margin">
              <wp14:pctHeight>0</wp14:pctHeight>
            </wp14:sizeRelV>
          </wp:anchor>
        </w:drawing>
      </w:r>
    </w:p>
    <w:p w:rsidR="00081635" w:rsidRDefault="00081635" w:rsidP="00081635">
      <w:pPr>
        <w:rPr>
          <w:rFonts w:ascii="Arial" w:hAnsi="Arial"/>
        </w:rPr>
      </w:pPr>
    </w:p>
    <w:p w:rsidR="00081635" w:rsidRDefault="00081635" w:rsidP="00081635">
      <w:pPr>
        <w:rPr>
          <w:rFonts w:ascii="Arial" w:hAnsi="Arial"/>
        </w:rPr>
      </w:pPr>
    </w:p>
    <w:p w:rsidR="00882C79" w:rsidRPr="00FB68E7" w:rsidRDefault="00FB68E7" w:rsidP="002C5C02">
      <w:pPr>
        <w:pStyle w:val="a1"/>
        <w:ind w:firstLineChars="0" w:firstLine="0"/>
        <w:rPr>
          <w:rFonts w:asciiTheme="minorEastAsia" w:eastAsiaTheme="minorEastAsia" w:hAnsiTheme="minorEastAsia"/>
        </w:rPr>
      </w:pPr>
      <w:r w:rsidRPr="002C5C02">
        <w:rPr>
          <w:rFonts w:asciiTheme="minorEastAsia" w:eastAsiaTheme="minorEastAsia" w:hAnsiTheme="minorEastAsia"/>
          <w:noProof/>
        </w:rPr>
        <mc:AlternateContent>
          <mc:Choice Requires="wps">
            <w:drawing>
              <wp:anchor distT="45720" distB="45720" distL="114300" distR="114300" simplePos="0" relativeHeight="251810816" behindDoc="0" locked="0" layoutInCell="1" allowOverlap="1" wp14:anchorId="05327A0D" wp14:editId="7C80E8C3">
                <wp:simplePos x="0" y="0"/>
                <wp:positionH relativeFrom="column">
                  <wp:align>left</wp:align>
                </wp:positionH>
                <wp:positionV relativeFrom="paragraph">
                  <wp:posOffset>118745</wp:posOffset>
                </wp:positionV>
                <wp:extent cx="673100" cy="552450"/>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552450"/>
                        </a:xfrm>
                        <a:prstGeom prst="rect">
                          <a:avLst/>
                        </a:prstGeom>
                        <a:noFill/>
                        <a:ln w="9525">
                          <a:noFill/>
                          <a:miter lim="800000"/>
                          <a:headEnd/>
                          <a:tailEnd/>
                        </a:ln>
                      </wps:spPr>
                      <wps:txbx>
                        <w:txbxContent>
                          <w:p w:rsidR="002C5C02" w:rsidRDefault="002C5C02" w:rsidP="002C5C02">
                            <w:pPr>
                              <w:rPr>
                                <w:sz w:val="16"/>
                              </w:rPr>
                            </w:pPr>
                            <w:r w:rsidRPr="00466871">
                              <w:rPr>
                                <w:rFonts w:hint="eastAsia"/>
                                <w:sz w:val="16"/>
                              </w:rPr>
                              <w:t>床スラブ</w:t>
                            </w:r>
                          </w:p>
                          <w:p w:rsidR="002C5C02" w:rsidRPr="00466871" w:rsidRDefault="002C5C02" w:rsidP="002C5C02">
                            <w:r w:rsidRPr="00466871">
                              <w:rPr>
                                <w:rFonts w:hint="eastAsia"/>
                                <w:sz w:val="16"/>
                              </w:rPr>
                              <w:t>切り離し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27A0D" id="_x0000_s1028" type="#_x0000_t202" style="position:absolute;left:0;text-align:left;margin-left:0;margin-top:9.35pt;width:53pt;height:43.5pt;z-index:25181081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" filled="f" stroked="f">
                <v:textbox>
                  <w:txbxContent>
                    <w:p w:rsidR="002C5C02" w:rsidRDefault="002C5C02" w:rsidP="002C5C02">
                      <w:pPr>
                        <w:rPr>
                          <w:sz w:val="16"/>
                        </w:rPr>
                      </w:pPr>
                      <w:r w:rsidRPr="00466871">
                        <w:rPr>
                          <w:rFonts w:hint="eastAsia"/>
                          <w:sz w:val="16"/>
                        </w:rPr>
                        <w:t>床スラブ</w:t>
                      </w:r>
                    </w:p>
                    <w:p w:rsidR="002C5C02" w:rsidRPr="00466871" w:rsidRDefault="002C5C02" w:rsidP="002C5C02">
                      <w:r w:rsidRPr="00466871">
                        <w:rPr>
                          <w:rFonts w:hint="eastAsia"/>
                          <w:sz w:val="16"/>
                        </w:rPr>
                        <w:t>切り離し</w:t>
                      </w:r>
                    </w:p>
                  </w:txbxContent>
                </v:textbox>
              </v:shape>
            </w:pict>
          </mc:Fallback>
        </mc:AlternateContent>
      </w:r>
      <w:r w:rsidRPr="002C5C02">
        <w:rPr>
          <w:rFonts w:asciiTheme="minorEastAsia" w:eastAsiaTheme="minorEastAsia" w:hAnsiTheme="minorEastAsia"/>
          <w:noProof/>
        </w:rPr>
        <mc:AlternateContent>
          <mc:Choice Requires="wps">
            <w:drawing>
              <wp:anchor distT="0" distB="0" distL="114300" distR="114300" simplePos="0" relativeHeight="251809792" behindDoc="0" locked="0" layoutInCell="1" allowOverlap="1" wp14:anchorId="2335F95F" wp14:editId="68AC7B3D">
                <wp:simplePos x="0" y="0"/>
                <wp:positionH relativeFrom="column">
                  <wp:align>left</wp:align>
                </wp:positionH>
                <wp:positionV relativeFrom="paragraph">
                  <wp:posOffset>170180</wp:posOffset>
                </wp:positionV>
                <wp:extent cx="619125" cy="400050"/>
                <wp:effectExtent l="0" t="0" r="28575" b="95250"/>
                <wp:wrapNone/>
                <wp:docPr id="249" name="角丸四角形吹き出し 249"/>
                <wp:cNvGraphicFramePr/>
                <a:graphic xmlns:a="http://schemas.openxmlformats.org/drawingml/2006/main">
                  <a:graphicData uri="http://schemas.microsoft.com/office/word/2010/wordprocessingShape">
                    <wps:wsp>
                      <wps:cNvSpPr/>
                      <wps:spPr>
                        <a:xfrm>
                          <a:off x="0" y="0"/>
                          <a:ext cx="619125" cy="400050"/>
                        </a:xfrm>
                        <a:prstGeom prst="wedgeRoundRectCallout">
                          <a:avLst>
                            <a:gd name="adj1" fmla="val 13863"/>
                            <a:gd name="adj2" fmla="val 68517"/>
                            <a:gd name="adj3" fmla="val 16667"/>
                          </a:avLst>
                        </a:prstGeom>
                        <a:solidFill>
                          <a:schemeClr val="accent5">
                            <a:lumMod val="60000"/>
                            <a:lumOff val="40000"/>
                            <a:alpha val="95000"/>
                          </a:schemeClr>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5C02" w:rsidRDefault="002C5C02" w:rsidP="002C5C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5F9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49" o:spid="_x0000_s1029" type="#_x0000_t62" style="position:absolute;left:0;text-align:left;margin-left:0;margin-top:13.4pt;width:48.75pt;height:31.5pt;z-index:251809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" adj="13794,25600" fillcolor="#92cddc [1944]" strokecolor="#4bacc6 [3208]" strokeweight=".5pt">
                <v:fill opacity="62194f"/>
                <v:textbox>
                  <w:txbxContent>
                    <w:p w:rsidR="002C5C02" w:rsidRDefault="002C5C02" w:rsidP="002C5C02">
                      <w:pPr>
                        <w:jc w:val="center"/>
                      </w:pPr>
                    </w:p>
                  </w:txbxContent>
                </v:textbox>
              </v:shape>
            </w:pict>
          </mc:Fallback>
        </mc:AlternateContent>
      </w:r>
      <w:r w:rsidR="00081635">
        <w:rPr>
          <w:rFonts w:ascii="Arial" w:hAnsi="Arial" w:hint="eastAsia"/>
        </w:rPr>
        <w:t xml:space="preserve">　　　　</w:t>
      </w:r>
      <w:r w:rsidR="002C5C02">
        <w:rPr>
          <w:rFonts w:ascii="Arial" w:hAnsi="Arial" w:hint="eastAsia"/>
        </w:rPr>
        <w:t xml:space="preserve">　　</w:t>
      </w:r>
      <w:r w:rsidR="00081635" w:rsidRPr="00FE14B8">
        <w:rPr>
          <w:rFonts w:asciiTheme="minorEastAsia" w:eastAsiaTheme="minorEastAsia" w:hAnsiTheme="minorEastAsia"/>
          <w:sz w:val="18"/>
        </w:rPr>
        <w:t>(</w:t>
      </w:r>
      <w:r w:rsidR="00081635" w:rsidRPr="00FE14B8">
        <w:rPr>
          <w:rFonts w:eastAsiaTheme="minorEastAsia"/>
          <w:sz w:val="18"/>
        </w:rPr>
        <w:t>a</w:t>
      </w:r>
      <w:r w:rsidR="00081635" w:rsidRPr="00FE14B8">
        <w:rPr>
          <w:rFonts w:asciiTheme="minorEastAsia" w:eastAsiaTheme="minorEastAsia" w:hAnsiTheme="minorEastAsia"/>
          <w:sz w:val="18"/>
        </w:rPr>
        <w:t>)</w:t>
      </w:r>
      <w:r w:rsidR="00081635" w:rsidRPr="00FE14B8">
        <w:rPr>
          <w:rFonts w:asciiTheme="minorEastAsia" w:eastAsiaTheme="minorEastAsia" w:hAnsiTheme="minorEastAsia" w:hint="eastAsia"/>
          <w:sz w:val="18"/>
        </w:rPr>
        <w:t>全体</w:t>
      </w:r>
      <w:r w:rsidR="002C5C02" w:rsidRPr="00FE14B8">
        <w:rPr>
          <w:rFonts w:asciiTheme="minorEastAsia" w:eastAsiaTheme="minorEastAsia" w:hAnsiTheme="minorEastAsia" w:hint="eastAsia"/>
          <w:sz w:val="18"/>
        </w:rPr>
        <w:t xml:space="preserve">　　　　　　　</w:t>
      </w:r>
      <w:r w:rsidR="00081635" w:rsidRPr="00FE14B8">
        <w:rPr>
          <w:rFonts w:asciiTheme="minorEastAsia" w:eastAsiaTheme="minorEastAsia" w:hAnsiTheme="minorEastAsia"/>
          <w:sz w:val="18"/>
        </w:rPr>
        <w:t>(</w:t>
      </w:r>
      <w:r w:rsidR="00081635" w:rsidRPr="00FE14B8">
        <w:rPr>
          <w:rFonts w:eastAsiaTheme="minorEastAsia"/>
          <w:sz w:val="18"/>
        </w:rPr>
        <w:t>b</w:t>
      </w:r>
      <w:r w:rsidR="00081635" w:rsidRPr="00FE14B8">
        <w:rPr>
          <w:rFonts w:asciiTheme="minorEastAsia" w:eastAsiaTheme="minorEastAsia" w:hAnsiTheme="minorEastAsia"/>
          <w:sz w:val="18"/>
        </w:rPr>
        <w:t>)モデル</w:t>
      </w:r>
      <w:r w:rsidR="00081635" w:rsidRPr="00FE14B8">
        <w:rPr>
          <w:rFonts w:asciiTheme="minorEastAsia" w:eastAsiaTheme="minorEastAsia" w:hAnsiTheme="minorEastAsia" w:hint="eastAsia"/>
          <w:sz w:val="18"/>
        </w:rPr>
        <w:t>寸法</w:t>
      </w:r>
    </w:p>
    <w:p w:rsidR="002B42A9" w:rsidRDefault="002B42A9" w:rsidP="000002EF">
      <w:pPr>
        <w:pStyle w:val="a1"/>
        <w:ind w:firstLineChars="0" w:firstLine="0"/>
        <w:rPr>
          <w:rFonts w:asciiTheme="minorEastAsia" w:eastAsiaTheme="minorEastAsia" w:hAnsiTheme="minorEastAsia"/>
        </w:rPr>
      </w:pPr>
    </w:p>
    <w:p w:rsidR="002B42A9" w:rsidRDefault="002C5C02" w:rsidP="000002EF">
      <w:pPr>
        <w:pStyle w:val="a1"/>
        <w:ind w:firstLineChars="0" w:firstLine="0"/>
        <w:rPr>
          <w:rFonts w:asciiTheme="minorEastAsia" w:eastAsiaTheme="minorEastAsia" w:hAnsiTheme="minorEastAsia"/>
        </w:rPr>
      </w:pPr>
      <w:r w:rsidRPr="002C5C02">
        <w:rPr>
          <w:rFonts w:asciiTheme="minorEastAsia" w:eastAsiaTheme="minorEastAsia" w:hAnsiTheme="minorEastAsia"/>
          <w:noProof/>
        </w:rPr>
        <w:drawing>
          <wp:anchor distT="0" distB="0" distL="114300" distR="114300" simplePos="0" relativeHeight="251816960" behindDoc="0" locked="0" layoutInCell="1" allowOverlap="1">
            <wp:simplePos x="0" y="0"/>
            <wp:positionH relativeFrom="column">
              <wp:posOffset>2137410</wp:posOffset>
            </wp:positionH>
            <wp:positionV relativeFrom="paragraph">
              <wp:posOffset>7620</wp:posOffset>
            </wp:positionV>
            <wp:extent cx="857922" cy="828838"/>
            <wp:effectExtent l="0" t="0" r="0" b="9525"/>
            <wp:wrapNone/>
            <wp:docPr id="20" name="図 19"/>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rotWithShape="1">
                    <a:blip r:embed="rId17" cstate="print">
                      <a:extLst>
                        <a:ext uri="{28A0092B-C50C-407E-A947-70E740481C1C}">
                          <a14:useLocalDpi xmlns:a14="http://schemas.microsoft.com/office/drawing/2010/main" val="0"/>
                        </a:ext>
                      </a:extLst>
                    </a:blip>
                    <a:srcRect l="23049" t="11489" r="13393" b="26925"/>
                    <a:stretch/>
                  </pic:blipFill>
                  <pic:spPr>
                    <a:xfrm>
                      <a:off x="0" y="0"/>
                      <a:ext cx="857922" cy="828838"/>
                    </a:xfrm>
                    <a:prstGeom prst="rect">
                      <a:avLst/>
                    </a:prstGeom>
                  </pic:spPr>
                </pic:pic>
              </a:graphicData>
            </a:graphic>
            <wp14:sizeRelH relativeFrom="margin">
              <wp14:pctWidth>0</wp14:pctWidth>
            </wp14:sizeRelH>
            <wp14:sizeRelV relativeFrom="margin">
              <wp14:pctHeight>0</wp14:pctHeight>
            </wp14:sizeRelV>
          </wp:anchor>
        </w:drawing>
      </w:r>
      <w:r w:rsidRPr="002C5C02">
        <w:rPr>
          <w:rFonts w:ascii="ＭＳ ゴシック" w:hAnsi="ＭＳ ゴシック"/>
          <w:noProof/>
        </w:rPr>
        <w:drawing>
          <wp:anchor distT="0" distB="0" distL="114300" distR="114300" simplePos="0" relativeHeight="251806720" behindDoc="0" locked="0" layoutInCell="1" allowOverlap="1">
            <wp:simplePos x="0" y="0"/>
            <wp:positionH relativeFrom="column">
              <wp:posOffset>15240</wp:posOffset>
            </wp:positionH>
            <wp:positionV relativeFrom="paragraph">
              <wp:posOffset>8890</wp:posOffset>
            </wp:positionV>
            <wp:extent cx="1487806" cy="796826"/>
            <wp:effectExtent l="0" t="0" r="0" b="3810"/>
            <wp:wrapNone/>
            <wp:docPr id="4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7806" cy="796826"/>
                    </a:xfrm>
                    <a:prstGeom prst="rect">
                      <a:avLst/>
                    </a:prstGeom>
                  </pic:spPr>
                </pic:pic>
              </a:graphicData>
            </a:graphic>
            <wp14:sizeRelH relativeFrom="margin">
              <wp14:pctWidth>0</wp14:pctWidth>
            </wp14:sizeRelH>
            <wp14:sizeRelV relativeFrom="margin">
              <wp14:pctHeight>0</wp14:pctHeight>
            </wp14:sizeRelV>
          </wp:anchor>
        </w:drawing>
      </w:r>
    </w:p>
    <w:p w:rsidR="009F26AF" w:rsidRDefault="002C5C02" w:rsidP="000002EF">
      <w:pPr>
        <w:pStyle w:val="a1"/>
        <w:ind w:firstLineChars="0" w:firstLine="0"/>
        <w:rPr>
          <w:rFonts w:asciiTheme="minorEastAsia" w:eastAsiaTheme="minorEastAsia" w:hAnsiTheme="minorEastAsia"/>
        </w:rPr>
      </w:pPr>
      <w:r w:rsidRPr="002C5C02">
        <w:rPr>
          <w:rFonts w:asciiTheme="minorEastAsia" w:eastAsiaTheme="minorEastAsia" w:hAnsiTheme="minorEastAsia"/>
          <w:noProof/>
        </w:rPr>
        <mc:AlternateContent>
          <mc:Choice Requires="wps">
            <w:drawing>
              <wp:anchor distT="0" distB="0" distL="114300" distR="114300" simplePos="0" relativeHeight="251812864" behindDoc="0" locked="0" layoutInCell="1" allowOverlap="1" wp14:anchorId="28ADC363" wp14:editId="2D2D659D">
                <wp:simplePos x="0" y="0"/>
                <wp:positionH relativeFrom="column">
                  <wp:posOffset>933273</wp:posOffset>
                </wp:positionH>
                <wp:positionV relativeFrom="paragraph">
                  <wp:posOffset>120650</wp:posOffset>
                </wp:positionV>
                <wp:extent cx="596956" cy="230505"/>
                <wp:effectExtent l="0" t="76200" r="0" b="93345"/>
                <wp:wrapNone/>
                <wp:docPr id="13" name="楕円 13"/>
                <wp:cNvGraphicFramePr/>
                <a:graphic xmlns:a="http://schemas.openxmlformats.org/drawingml/2006/main">
                  <a:graphicData uri="http://schemas.microsoft.com/office/word/2010/wordprocessingShape">
                    <wps:wsp>
                      <wps:cNvSpPr/>
                      <wps:spPr>
                        <a:xfrm rot="19755093">
                          <a:off x="0" y="0"/>
                          <a:ext cx="596956" cy="230505"/>
                        </a:xfrm>
                        <a:prstGeom prst="ellipse">
                          <a:avLst/>
                        </a:prstGeom>
                        <a:noFill/>
                        <a:ln w="127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9966F" id="楕円 13" o:spid="_x0000_s1026" style="position:absolute;left:0;text-align:left;margin-left:73.5pt;margin-top:9.5pt;width:47pt;height:18.15pt;rotation:-2015130fd;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" filled="f" strokecolor="#c0504d [3205]" strokeweight="1pt"/>
            </w:pict>
          </mc:Fallback>
        </mc:AlternateContent>
      </w:r>
      <w:r w:rsidRPr="002C5C02">
        <w:rPr>
          <w:rFonts w:asciiTheme="minorEastAsia" w:eastAsiaTheme="minorEastAsia" w:hAnsiTheme="minorEastAsia"/>
          <w:noProof/>
        </w:rPr>
        <mc:AlternateContent>
          <mc:Choice Requires="wps">
            <w:drawing>
              <wp:anchor distT="0" distB="0" distL="114300" distR="114300" simplePos="0" relativeHeight="251808768" behindDoc="0" locked="0" layoutInCell="1" allowOverlap="1" wp14:anchorId="00B2C737" wp14:editId="6591357C">
                <wp:simplePos x="0" y="0"/>
                <wp:positionH relativeFrom="column">
                  <wp:posOffset>194459</wp:posOffset>
                </wp:positionH>
                <wp:positionV relativeFrom="paragraph">
                  <wp:posOffset>165128</wp:posOffset>
                </wp:positionV>
                <wp:extent cx="790439" cy="260985"/>
                <wp:effectExtent l="0" t="57150" r="10160" b="62865"/>
                <wp:wrapNone/>
                <wp:docPr id="4" name="楕円 4"/>
                <wp:cNvGraphicFramePr/>
                <a:graphic xmlns:a="http://schemas.openxmlformats.org/drawingml/2006/main">
                  <a:graphicData uri="http://schemas.microsoft.com/office/word/2010/wordprocessingShape">
                    <wps:wsp>
                      <wps:cNvSpPr/>
                      <wps:spPr>
                        <a:xfrm rot="1065725">
                          <a:off x="0" y="0"/>
                          <a:ext cx="790439" cy="26098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702F5" id="楕円 4" o:spid="_x0000_s1026" style="position:absolute;left:0;text-align:left;margin-left:15.3pt;margin-top:13pt;width:62.25pt;height:20.55pt;rotation:1164056fd;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" filled="f" strokecolor="#4f81bd [3204]" strokeweight="1pt"/>
            </w:pict>
          </mc:Fallback>
        </mc:AlternateContent>
      </w:r>
    </w:p>
    <w:p w:rsidR="002B42A9" w:rsidRDefault="002B42A9" w:rsidP="000002EF">
      <w:pPr>
        <w:pStyle w:val="a1"/>
        <w:ind w:firstLineChars="0" w:firstLine="0"/>
        <w:rPr>
          <w:rFonts w:asciiTheme="minorEastAsia" w:eastAsiaTheme="minorEastAsia" w:hAnsiTheme="minorEastAsia"/>
        </w:rPr>
      </w:pPr>
    </w:p>
    <w:p w:rsidR="001A37CF" w:rsidRDefault="002C5C02" w:rsidP="000002EF">
      <w:pPr>
        <w:pStyle w:val="a1"/>
        <w:ind w:firstLineChars="0" w:firstLine="0"/>
        <w:rPr>
          <w:rFonts w:asciiTheme="minorEastAsia" w:eastAsiaTheme="minorEastAsia" w:hAnsiTheme="minorEastAsia"/>
        </w:rPr>
      </w:pPr>
      <w:r w:rsidRPr="002C5C02">
        <w:rPr>
          <w:rFonts w:asciiTheme="minorEastAsia" w:eastAsiaTheme="minorEastAsia" w:hAnsiTheme="minorEastAsia"/>
          <w:noProof/>
        </w:rPr>
        <mc:AlternateContent>
          <mc:Choice Requires="wps">
            <w:drawing>
              <wp:anchor distT="45720" distB="45720" distL="114300" distR="114300" simplePos="0" relativeHeight="251815936" behindDoc="0" locked="0" layoutInCell="1" allowOverlap="1" wp14:anchorId="3EB8DE71" wp14:editId="553A62E6">
                <wp:simplePos x="0" y="0"/>
                <wp:positionH relativeFrom="margin">
                  <wp:posOffset>4234815</wp:posOffset>
                </wp:positionH>
                <wp:positionV relativeFrom="paragraph">
                  <wp:posOffset>78740</wp:posOffset>
                </wp:positionV>
                <wp:extent cx="882650" cy="273050"/>
                <wp:effectExtent l="0" t="0" r="0" b="0"/>
                <wp:wrapNone/>
                <wp:docPr id="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73050"/>
                        </a:xfrm>
                        <a:prstGeom prst="rect">
                          <a:avLst/>
                        </a:prstGeom>
                        <a:noFill/>
                        <a:ln w="9525">
                          <a:noFill/>
                          <a:miter lim="800000"/>
                          <a:headEnd/>
                          <a:tailEnd/>
                        </a:ln>
                      </wps:spPr>
                      <wps:txbx>
                        <w:txbxContent>
                          <w:p w:rsidR="002C5C02" w:rsidRPr="00E469C1" w:rsidRDefault="002C5C02" w:rsidP="002C5C02">
                            <w:pPr>
                              <w:rPr>
                                <w:sz w:val="14"/>
                              </w:rPr>
                            </w:pPr>
                            <w:r w:rsidRPr="00A743D9">
                              <w:rPr>
                                <w:sz w:val="16"/>
                              </w:rPr>
                              <w:t>GAP</w:t>
                            </w:r>
                            <w:r w:rsidRPr="00A743D9">
                              <w:rPr>
                                <w:rFonts w:hint="eastAsia"/>
                                <w:sz w:val="16"/>
                              </w:rPr>
                              <w:t>要素</w:t>
                            </w:r>
                            <w:r w:rsidRPr="00A743D9">
                              <w:rPr>
                                <w:sz w:val="16"/>
                              </w:rPr>
                              <w:t>付加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8DE71" id="_x0000_s1030" type="#_x0000_t202" style="position:absolute;left:0;text-align:left;margin-left:333.45pt;margin-top:6.2pt;width:69.5pt;height:21.5pt;z-index:251815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" filled="f" stroked="f">
                <v:textbox>
                  <w:txbxContent>
                    <w:p w:rsidR="002C5C02" w:rsidRPr="00E469C1" w:rsidRDefault="002C5C02" w:rsidP="002C5C02">
                      <w:pPr>
                        <w:rPr>
                          <w:sz w:val="14"/>
                        </w:rPr>
                      </w:pPr>
                      <w:r w:rsidRPr="00A743D9">
                        <w:rPr>
                          <w:sz w:val="16"/>
                        </w:rPr>
                        <w:t>GAP</w:t>
                      </w:r>
                      <w:r w:rsidRPr="00A743D9">
                        <w:rPr>
                          <w:rFonts w:hint="eastAsia"/>
                          <w:sz w:val="16"/>
                        </w:rPr>
                        <w:t>要素</w:t>
                      </w:r>
                      <w:r w:rsidRPr="00A743D9">
                        <w:rPr>
                          <w:sz w:val="16"/>
                        </w:rPr>
                        <w:t>付加</w:t>
                      </w:r>
                    </w:p>
                  </w:txbxContent>
                </v:textbox>
                <w10:wrap anchorx="margin"/>
              </v:shape>
            </w:pict>
          </mc:Fallback>
        </mc:AlternateContent>
      </w:r>
      <w:r w:rsidRPr="00466871">
        <w:rPr>
          <w:noProof/>
        </w:rPr>
        <mc:AlternateContent>
          <mc:Choice Requires="wps">
            <w:drawing>
              <wp:anchor distT="0" distB="0" distL="114300" distR="114300" simplePos="0" relativeHeight="251814912" behindDoc="0" locked="0" layoutInCell="1" allowOverlap="1" wp14:anchorId="04C5F55D" wp14:editId="3962B27F">
                <wp:simplePos x="0" y="0"/>
                <wp:positionH relativeFrom="column">
                  <wp:posOffset>912495</wp:posOffset>
                </wp:positionH>
                <wp:positionV relativeFrom="paragraph">
                  <wp:posOffset>132080</wp:posOffset>
                </wp:positionV>
                <wp:extent cx="774700" cy="201930"/>
                <wp:effectExtent l="0" t="95250" r="25400" b="26670"/>
                <wp:wrapNone/>
                <wp:docPr id="245" name="角丸四角形吹き出し 245"/>
                <wp:cNvGraphicFramePr/>
                <a:graphic xmlns:a="http://schemas.openxmlformats.org/drawingml/2006/main">
                  <a:graphicData uri="http://schemas.microsoft.com/office/word/2010/wordprocessingShape">
                    <wps:wsp>
                      <wps:cNvSpPr/>
                      <wps:spPr>
                        <a:xfrm>
                          <a:off x="0" y="0"/>
                          <a:ext cx="774700" cy="201930"/>
                        </a:xfrm>
                        <a:prstGeom prst="wedgeRoundRectCallout">
                          <a:avLst>
                            <a:gd name="adj1" fmla="val -18780"/>
                            <a:gd name="adj2" fmla="val -92217"/>
                            <a:gd name="adj3" fmla="val 16667"/>
                          </a:avLst>
                        </a:prstGeom>
                        <a:solidFill>
                          <a:schemeClr val="accent2">
                            <a:lumMod val="60000"/>
                            <a:lumOff val="40000"/>
                            <a:alpha val="95000"/>
                          </a:schemeClr>
                        </a:solidFill>
                        <a:ln w="63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5C02" w:rsidRDefault="002C5C02" w:rsidP="002C5C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C5F55D" id="角丸四角形吹き出し 245" o:spid="_x0000_s1031" type="#_x0000_t62" style="position:absolute;left:0;text-align:left;margin-left:71.85pt;margin-top:10.4pt;width:61pt;height:15.9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" adj="6744,-9119" fillcolor="#d99594 [1941]" strokecolor="#c0504d [3205]" strokeweight=".5pt">
                <v:fill opacity="62194f"/>
                <v:textbox>
                  <w:txbxContent>
                    <w:p w:rsidR="002C5C02" w:rsidRDefault="002C5C02" w:rsidP="002C5C02">
                      <w:pPr>
                        <w:jc w:val="center"/>
                      </w:pPr>
                    </w:p>
                  </w:txbxContent>
                </v:textbox>
              </v:shape>
            </w:pict>
          </mc:Fallback>
        </mc:AlternateContent>
      </w:r>
    </w:p>
    <w:p w:rsidR="002B42A9" w:rsidRDefault="002B42A9" w:rsidP="000002EF">
      <w:pPr>
        <w:pStyle w:val="a1"/>
        <w:ind w:firstLineChars="0" w:firstLine="0"/>
        <w:rPr>
          <w:rFonts w:asciiTheme="minorEastAsia" w:eastAsiaTheme="minorEastAsia" w:hAnsiTheme="minorEastAsia"/>
        </w:rPr>
      </w:pPr>
    </w:p>
    <w:p w:rsidR="002B42A9" w:rsidRPr="00FE14B8" w:rsidRDefault="002C5C02" w:rsidP="000002EF">
      <w:pPr>
        <w:pStyle w:val="a1"/>
        <w:ind w:firstLineChars="0" w:firstLine="0"/>
        <w:rPr>
          <w:rFonts w:asciiTheme="minorEastAsia" w:eastAsiaTheme="minorEastAsia" w:hAnsiTheme="minorEastAsia"/>
          <w:sz w:val="18"/>
        </w:rPr>
      </w:pPr>
      <w:r>
        <w:rPr>
          <w:rFonts w:asciiTheme="minorEastAsia" w:eastAsiaTheme="minorEastAsia" w:hAnsiTheme="minorEastAsia" w:hint="eastAsia"/>
        </w:rPr>
        <w:t xml:space="preserve">   </w:t>
      </w:r>
      <w:r w:rsidRPr="00FE14B8">
        <w:rPr>
          <w:rFonts w:asciiTheme="minorEastAsia" w:eastAsiaTheme="minorEastAsia" w:hAnsiTheme="minorEastAsia" w:hint="eastAsia"/>
          <w:sz w:val="18"/>
        </w:rPr>
        <w:t>(</w:t>
      </w:r>
      <w:r w:rsidRPr="00FE14B8">
        <w:rPr>
          <w:rFonts w:eastAsiaTheme="minorEastAsia"/>
          <w:sz w:val="18"/>
        </w:rPr>
        <w:t>c</w:t>
      </w:r>
      <w:r w:rsidRPr="00FE14B8">
        <w:rPr>
          <w:rFonts w:asciiTheme="minorEastAsia" w:eastAsiaTheme="minorEastAsia" w:hAnsiTheme="minorEastAsia" w:hint="eastAsia"/>
          <w:sz w:val="18"/>
        </w:rPr>
        <w:t>)</w:t>
      </w:r>
      <w:r w:rsidRPr="00FE14B8">
        <w:rPr>
          <w:rFonts w:eastAsiaTheme="minorEastAsia"/>
          <w:sz w:val="18"/>
        </w:rPr>
        <w:t>GAP</w:t>
      </w:r>
      <w:r w:rsidRPr="00FE14B8">
        <w:rPr>
          <w:rFonts w:asciiTheme="minorEastAsia" w:eastAsiaTheme="minorEastAsia" w:hAnsiTheme="minorEastAsia" w:hint="eastAsia"/>
          <w:sz w:val="18"/>
        </w:rPr>
        <w:t>要素付加箇所及び</w:t>
      </w:r>
      <w:r w:rsidR="00FB68E7" w:rsidRPr="00FE14B8">
        <w:rPr>
          <w:rFonts w:asciiTheme="minorEastAsia" w:eastAsiaTheme="minorEastAsia" w:hAnsiTheme="minorEastAsia" w:hint="eastAsia"/>
          <w:sz w:val="18"/>
        </w:rPr>
        <w:t xml:space="preserve">　　　　(</w:t>
      </w:r>
      <w:r w:rsidR="00FB68E7" w:rsidRPr="00FE14B8">
        <w:rPr>
          <w:rFonts w:eastAsiaTheme="minorEastAsia"/>
          <w:sz w:val="18"/>
        </w:rPr>
        <w:t>d</w:t>
      </w:r>
      <w:r w:rsidR="00FB68E7" w:rsidRPr="00FE14B8">
        <w:rPr>
          <w:rFonts w:asciiTheme="minorEastAsia" w:eastAsiaTheme="minorEastAsia" w:hAnsiTheme="minorEastAsia" w:hint="eastAsia"/>
          <w:sz w:val="18"/>
        </w:rPr>
        <w:t>)スカラップ詳細</w:t>
      </w:r>
    </w:p>
    <w:p w:rsidR="002B42A9" w:rsidRPr="00FE14B8" w:rsidRDefault="00FB68E7" w:rsidP="000002EF">
      <w:pPr>
        <w:pStyle w:val="a1"/>
        <w:ind w:firstLineChars="0" w:firstLine="0"/>
        <w:rPr>
          <w:rFonts w:asciiTheme="minorEastAsia" w:eastAsiaTheme="minorEastAsia" w:hAnsiTheme="minorEastAsia"/>
          <w:sz w:val="18"/>
        </w:rPr>
      </w:pPr>
      <w:r w:rsidRPr="00FE14B8">
        <w:rPr>
          <w:rFonts w:asciiTheme="minorEastAsia" w:eastAsiaTheme="minorEastAsia" w:hAnsiTheme="minorEastAsia" w:hint="eastAsia"/>
          <w:sz w:val="18"/>
        </w:rPr>
        <w:t xml:space="preserve">　　　床スラブ切り離し箇所</w:t>
      </w:r>
    </w:p>
    <w:p w:rsidR="002B42A9" w:rsidRDefault="00FB68E7" w:rsidP="00FB68E7">
      <w:pPr>
        <w:pStyle w:val="a1"/>
        <w:ind w:firstLineChars="0" w:firstLine="0"/>
        <w:jc w:val="center"/>
        <w:rPr>
          <w:rFonts w:eastAsiaTheme="minorEastAsia"/>
        </w:rPr>
      </w:pPr>
      <w:r w:rsidRPr="00FE14B8">
        <w:rPr>
          <w:rFonts w:asciiTheme="minorEastAsia" w:eastAsiaTheme="minorEastAsia" w:hAnsiTheme="minorEastAsia" w:hint="eastAsia"/>
          <w:sz w:val="18"/>
        </w:rPr>
        <w:t>図</w:t>
      </w:r>
      <w:r w:rsidRPr="00FE14B8">
        <w:rPr>
          <w:rFonts w:eastAsiaTheme="minorEastAsia"/>
          <w:sz w:val="18"/>
        </w:rPr>
        <w:t>2</w:t>
      </w:r>
      <w:r w:rsidRPr="00FE14B8">
        <w:rPr>
          <w:rFonts w:eastAsiaTheme="minorEastAsia" w:hint="eastAsia"/>
          <w:sz w:val="18"/>
        </w:rPr>
        <w:t xml:space="preserve">　有限要素解析モデル</w:t>
      </w:r>
    </w:p>
    <w:p w:rsidR="008501F6" w:rsidRDefault="008501F6" w:rsidP="00FB68E7">
      <w:pPr>
        <w:pStyle w:val="a1"/>
        <w:ind w:firstLineChars="0" w:firstLine="0"/>
        <w:jc w:val="center"/>
        <w:rPr>
          <w:rFonts w:asciiTheme="minorEastAsia" w:eastAsiaTheme="minorEastAsia" w:hAnsiTheme="minorEastAsia"/>
        </w:rPr>
      </w:pPr>
    </w:p>
    <w:p w:rsidR="002C5C02" w:rsidRPr="00FB68E7" w:rsidRDefault="00FB68E7" w:rsidP="00FB68E7">
      <w:pPr>
        <w:pStyle w:val="a1"/>
        <w:ind w:firstLineChars="0" w:firstLine="0"/>
        <w:jc w:val="center"/>
        <w:rPr>
          <w:rFonts w:asciiTheme="minorEastAsia" w:eastAsiaTheme="minorEastAsia" w:hAnsiTheme="minorEastAsia"/>
        </w:rPr>
      </w:pPr>
      <w:r w:rsidRPr="00FE14B8">
        <w:rPr>
          <w:rFonts w:asciiTheme="minorEastAsia" w:eastAsiaTheme="minorEastAsia" w:hAnsiTheme="minorEastAsia" w:hint="eastAsia"/>
          <w:sz w:val="18"/>
        </w:rPr>
        <w:t>表</w:t>
      </w:r>
      <w:r w:rsidRPr="00FE14B8">
        <w:rPr>
          <w:rFonts w:eastAsiaTheme="minorEastAsia"/>
          <w:sz w:val="18"/>
        </w:rPr>
        <w:t>1</w:t>
      </w:r>
      <w:r w:rsidRPr="00FE14B8">
        <w:rPr>
          <w:rFonts w:eastAsiaTheme="minorEastAsia" w:hint="eastAsia"/>
          <w:sz w:val="18"/>
        </w:rPr>
        <w:t xml:space="preserve">　機械的性質</w:t>
      </w:r>
    </w:p>
    <w:p w:rsidR="009F2B7C" w:rsidRDefault="001221A8" w:rsidP="000002EF">
      <w:pPr>
        <w:pStyle w:val="a1"/>
        <w:ind w:firstLineChars="0" w:firstLine="0"/>
        <w:rPr>
          <w:rFonts w:asciiTheme="minorEastAsia" w:eastAsiaTheme="minorEastAsia" w:hAnsiTheme="minorEastAsia"/>
        </w:rPr>
      </w:pPr>
      <w:r w:rsidRPr="001221A8">
        <w:rPr>
          <w:rFonts w:asciiTheme="majorEastAsia" w:eastAsiaTheme="majorEastAsia" w:hAnsiTheme="majorEastAsia"/>
          <w:noProof/>
          <w:sz w:val="18"/>
        </w:rPr>
        <w:drawing>
          <wp:anchor distT="0" distB="0" distL="114300" distR="114300" simplePos="0" relativeHeight="251803648" behindDoc="0" locked="0" layoutInCell="1" allowOverlap="1" wp14:anchorId="553AC7CC" wp14:editId="4B0FB6CC">
            <wp:simplePos x="0" y="0"/>
            <wp:positionH relativeFrom="margin">
              <wp:posOffset>3344572</wp:posOffset>
            </wp:positionH>
            <wp:positionV relativeFrom="paragraph">
              <wp:posOffset>52705</wp:posOffset>
            </wp:positionV>
            <wp:extent cx="3198495" cy="964565"/>
            <wp:effectExtent l="0" t="0" r="1905" b="698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9849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20CA" w:rsidRDefault="001F20CA" w:rsidP="000002EF">
      <w:pPr>
        <w:pStyle w:val="a1"/>
        <w:ind w:firstLineChars="0" w:firstLine="0"/>
        <w:rPr>
          <w:rFonts w:asciiTheme="minorEastAsia" w:eastAsiaTheme="minorEastAsia" w:hAnsiTheme="minorEastAsia"/>
        </w:rPr>
      </w:pPr>
    </w:p>
    <w:p w:rsidR="001F20CA" w:rsidRDefault="001F20CA" w:rsidP="000002EF">
      <w:pPr>
        <w:pStyle w:val="a1"/>
        <w:ind w:firstLineChars="0" w:firstLine="0"/>
        <w:rPr>
          <w:rFonts w:asciiTheme="minorEastAsia" w:eastAsiaTheme="minorEastAsia" w:hAnsiTheme="minorEastAsia"/>
        </w:rPr>
      </w:pPr>
    </w:p>
    <w:p w:rsidR="009F2B7C" w:rsidRDefault="009F2B7C" w:rsidP="000002EF">
      <w:pPr>
        <w:pStyle w:val="a1"/>
        <w:ind w:firstLineChars="0" w:firstLine="0"/>
        <w:rPr>
          <w:rFonts w:asciiTheme="minorEastAsia" w:eastAsiaTheme="minorEastAsia" w:hAnsiTheme="minorEastAsia"/>
        </w:rPr>
      </w:pPr>
    </w:p>
    <w:p w:rsidR="00DE0997" w:rsidRDefault="00DE0997" w:rsidP="000002EF">
      <w:pPr>
        <w:pStyle w:val="a1"/>
        <w:ind w:firstLineChars="0" w:firstLine="0"/>
        <w:rPr>
          <w:rFonts w:asciiTheme="majorHAnsi" w:hAnsiTheme="majorHAnsi" w:cstheme="majorHAnsi"/>
          <w:sz w:val="18"/>
        </w:rPr>
      </w:pPr>
    </w:p>
    <w:p w:rsidR="002B42A9" w:rsidRPr="00EC2509" w:rsidRDefault="008501F6" w:rsidP="000002EF">
      <w:pPr>
        <w:pStyle w:val="a1"/>
        <w:ind w:firstLineChars="0" w:firstLine="0"/>
        <w:rPr>
          <w:rFonts w:ascii="ＭＳ ゴシック" w:hAnsi="ＭＳ ゴシック"/>
        </w:rPr>
      </w:pPr>
      <w:r w:rsidRPr="00DE0997">
        <w:rPr>
          <w:rFonts w:asciiTheme="majorHAnsi" w:hAnsiTheme="majorHAnsi" w:cstheme="majorHAnsi"/>
          <w:sz w:val="18"/>
        </w:rPr>
        <w:lastRenderedPageBreak/>
        <w:t>4</w:t>
      </w:r>
      <w:r w:rsidR="00EC2509" w:rsidRPr="00DE0997">
        <w:rPr>
          <w:rFonts w:asciiTheme="majorHAnsi" w:hAnsiTheme="majorHAnsi" w:cstheme="majorHAnsi"/>
          <w:sz w:val="18"/>
        </w:rPr>
        <w:t>.</w:t>
      </w:r>
      <w:r w:rsidR="00EC2509" w:rsidRPr="00EC2509">
        <w:rPr>
          <w:rFonts w:ascii="ＭＳ ゴシック" w:hAnsi="ＭＳ ゴシック" w:hint="eastAsia"/>
        </w:rPr>
        <w:t xml:space="preserve">　</w:t>
      </w:r>
      <w:r w:rsidRPr="00DE0997">
        <w:rPr>
          <w:rFonts w:asciiTheme="majorHAnsi" w:hAnsiTheme="majorHAnsi" w:cstheme="majorHAnsi"/>
          <w:sz w:val="18"/>
        </w:rPr>
        <w:t>RBS</w:t>
      </w:r>
      <w:r w:rsidRPr="00DE0997">
        <w:rPr>
          <w:rFonts w:ascii="ＭＳ ゴシック" w:hAnsi="ＭＳ ゴシック" w:hint="eastAsia"/>
          <w:sz w:val="18"/>
        </w:rPr>
        <w:t>詳細</w:t>
      </w:r>
      <w:r w:rsidRPr="00EC2509">
        <w:rPr>
          <w:rFonts w:ascii="ＭＳ ゴシック" w:hAnsi="ＭＳ ゴシック"/>
        </w:rPr>
        <w:t xml:space="preserve"> </w:t>
      </w:r>
    </w:p>
    <w:p w:rsidR="004E1B1F" w:rsidRPr="004E1B1F" w:rsidRDefault="00EC2509" w:rsidP="00646725">
      <w:pPr>
        <w:pStyle w:val="a1"/>
        <w:snapToGrid w:val="0"/>
        <w:ind w:firstLineChars="0" w:firstLine="0"/>
        <w:rPr>
          <w:rFonts w:asciiTheme="minorEastAsia" w:eastAsiaTheme="minorEastAsia" w:hAnsiTheme="minorEastAsia"/>
        </w:rPr>
      </w:pPr>
      <w:r>
        <w:rPr>
          <w:rFonts w:asciiTheme="minorEastAsia" w:eastAsiaTheme="minorEastAsia" w:hAnsiTheme="minorEastAsia" w:hint="eastAsia"/>
        </w:rPr>
        <w:t xml:space="preserve">　</w:t>
      </w:r>
      <w:r w:rsidR="004E1B1F" w:rsidRPr="00DE0997">
        <w:rPr>
          <w:rFonts w:asciiTheme="minorEastAsia" w:eastAsiaTheme="minorEastAsia" w:hAnsiTheme="minorEastAsia" w:hint="eastAsia"/>
          <w:sz w:val="18"/>
        </w:rPr>
        <w:t>接合部から</w:t>
      </w:r>
      <w:r w:rsidR="004E1B1F" w:rsidRPr="00DE0997">
        <w:rPr>
          <w:rFonts w:eastAsiaTheme="minorEastAsia"/>
          <w:sz w:val="18"/>
        </w:rPr>
        <w:t>RBS</w:t>
      </w:r>
      <w:r w:rsidR="004E1B1F" w:rsidRPr="00DE0997">
        <w:rPr>
          <w:rFonts w:asciiTheme="minorEastAsia" w:eastAsiaTheme="minorEastAsia" w:hAnsiTheme="minorEastAsia" w:hint="eastAsia"/>
          <w:sz w:val="18"/>
        </w:rPr>
        <w:t>までの距離を</w:t>
      </w:r>
      <w:r w:rsidR="004E1B1F" w:rsidRPr="00DE0997">
        <w:rPr>
          <w:rFonts w:eastAsiaTheme="minorEastAsia"/>
          <w:sz w:val="18"/>
        </w:rPr>
        <w:t>a</w:t>
      </w:r>
      <w:r w:rsidR="004E1B1F" w:rsidRPr="00DE0997">
        <w:rPr>
          <w:rFonts w:asciiTheme="minorEastAsia" w:eastAsiaTheme="minorEastAsia" w:hAnsiTheme="minorEastAsia" w:hint="eastAsia"/>
          <w:sz w:val="18"/>
        </w:rPr>
        <w:t>、</w:t>
      </w:r>
      <w:r w:rsidR="004E1B1F" w:rsidRPr="00DE0997">
        <w:rPr>
          <w:rFonts w:eastAsiaTheme="minorEastAsia"/>
          <w:sz w:val="18"/>
        </w:rPr>
        <w:t>RBS</w:t>
      </w:r>
      <w:r w:rsidR="004E1B1F" w:rsidRPr="00DE0997">
        <w:rPr>
          <w:rFonts w:asciiTheme="minorEastAsia" w:eastAsiaTheme="minorEastAsia" w:hAnsiTheme="minorEastAsia" w:hint="eastAsia"/>
          <w:sz w:val="18"/>
        </w:rPr>
        <w:t>長さを</w:t>
      </w:r>
      <w:r w:rsidR="004E1B1F" w:rsidRPr="00DE0997">
        <w:rPr>
          <w:rFonts w:eastAsiaTheme="minorEastAsia"/>
          <w:sz w:val="18"/>
        </w:rPr>
        <w:t>b</w:t>
      </w:r>
      <w:r w:rsidR="004E1B1F" w:rsidRPr="00DE0997">
        <w:rPr>
          <w:rFonts w:asciiTheme="minorEastAsia" w:eastAsiaTheme="minorEastAsia" w:hAnsiTheme="minorEastAsia" w:hint="eastAsia"/>
          <w:sz w:val="18"/>
        </w:rPr>
        <w:t>、切り欠き幅を</w:t>
      </w:r>
      <w:r w:rsidR="004E1B1F" w:rsidRPr="00DE0997">
        <w:rPr>
          <w:rFonts w:eastAsiaTheme="minorEastAsia"/>
          <w:sz w:val="18"/>
        </w:rPr>
        <w:t>c</w:t>
      </w:r>
      <w:r w:rsidR="004E1B1F" w:rsidRPr="00DE0997">
        <w:rPr>
          <w:rFonts w:eastAsiaTheme="minorEastAsia" w:hint="eastAsia"/>
          <w:sz w:val="18"/>
        </w:rPr>
        <w:t>とする。</w:t>
      </w:r>
      <w:r w:rsidR="004E1B1F" w:rsidRPr="00DE0997">
        <w:rPr>
          <w:rFonts w:hint="eastAsia"/>
          <w:sz w:val="18"/>
        </w:rPr>
        <w:t>RBS</w:t>
      </w:r>
      <w:r w:rsidR="004E1B1F" w:rsidRPr="00DE0997">
        <w:rPr>
          <w:rFonts w:asciiTheme="minorEastAsia" w:eastAsiaTheme="minorEastAsia" w:hAnsiTheme="minorEastAsia" w:hint="eastAsia"/>
          <w:sz w:val="18"/>
        </w:rPr>
        <w:t>の寸法を表</w:t>
      </w:r>
      <w:r w:rsidR="003744BA" w:rsidRPr="00DE0997">
        <w:rPr>
          <w:sz w:val="18"/>
        </w:rPr>
        <w:t>2</w:t>
      </w:r>
      <w:r w:rsidR="004E1B1F" w:rsidRPr="00DE0997">
        <w:rPr>
          <w:rFonts w:hint="eastAsia"/>
          <w:sz w:val="18"/>
        </w:rPr>
        <w:t>、</w:t>
      </w:r>
      <w:r w:rsidR="004E1B1F" w:rsidRPr="00DE0997">
        <w:rPr>
          <w:sz w:val="18"/>
        </w:rPr>
        <w:t>RBS</w:t>
      </w:r>
      <w:r w:rsidR="004E1B1F" w:rsidRPr="00DE0997">
        <w:rPr>
          <w:rFonts w:ascii="Century" w:hAnsi="ＭＳ 明朝" w:hint="eastAsia"/>
          <w:sz w:val="18"/>
        </w:rPr>
        <w:t>の</w:t>
      </w:r>
      <w:r w:rsidR="004E1B1F" w:rsidRPr="00DE0997">
        <w:rPr>
          <w:rFonts w:asciiTheme="minorEastAsia" w:eastAsiaTheme="minorEastAsia" w:hAnsiTheme="minorEastAsia" w:hint="eastAsia"/>
          <w:sz w:val="18"/>
        </w:rPr>
        <w:t>詳細及びひずみ計測位置を図</w:t>
      </w:r>
      <w:r w:rsidR="003744BA" w:rsidRPr="00DE0997">
        <w:rPr>
          <w:sz w:val="18"/>
        </w:rPr>
        <w:t>3</w:t>
      </w:r>
      <w:r w:rsidR="004E1B1F" w:rsidRPr="00DE0997">
        <w:rPr>
          <w:rFonts w:asciiTheme="minorEastAsia" w:eastAsiaTheme="minorEastAsia" w:hAnsiTheme="minorEastAsia" w:hint="eastAsia"/>
          <w:sz w:val="18"/>
        </w:rPr>
        <w:t>に示す。</w:t>
      </w:r>
    </w:p>
    <w:p w:rsidR="004E1B1F" w:rsidRDefault="004E1B1F" w:rsidP="000002EF">
      <w:pPr>
        <w:pStyle w:val="a1"/>
        <w:ind w:firstLineChars="0" w:firstLine="0"/>
        <w:rPr>
          <w:rFonts w:asciiTheme="majorEastAsia" w:eastAsiaTheme="majorEastAsia" w:hAnsiTheme="majorEastAsia"/>
        </w:rPr>
      </w:pPr>
    </w:p>
    <w:p w:rsidR="002B42A9" w:rsidRPr="00DE0997" w:rsidRDefault="004E1B1F" w:rsidP="000002EF">
      <w:pPr>
        <w:pStyle w:val="a1"/>
        <w:ind w:firstLineChars="0" w:firstLine="0"/>
        <w:rPr>
          <w:rFonts w:asciiTheme="majorEastAsia" w:eastAsiaTheme="majorEastAsia" w:hAnsiTheme="majorEastAsia"/>
          <w:sz w:val="18"/>
        </w:rPr>
      </w:pPr>
      <w:r w:rsidRPr="00DE0997">
        <w:rPr>
          <w:rFonts w:asciiTheme="majorHAnsi" w:eastAsiaTheme="majorEastAsia" w:hAnsiTheme="majorHAnsi" w:cstheme="majorHAnsi"/>
          <w:sz w:val="18"/>
        </w:rPr>
        <w:t>5</w:t>
      </w:r>
      <w:r w:rsidR="0096527D" w:rsidRPr="00DE0997">
        <w:rPr>
          <w:rFonts w:asciiTheme="majorHAnsi" w:eastAsiaTheme="majorEastAsia" w:hAnsiTheme="majorHAnsi" w:cstheme="majorHAnsi"/>
          <w:sz w:val="18"/>
        </w:rPr>
        <w:t>.</w:t>
      </w:r>
      <w:r w:rsidR="0096527D" w:rsidRPr="00DE0997">
        <w:rPr>
          <w:rFonts w:asciiTheme="majorEastAsia" w:eastAsiaTheme="majorEastAsia" w:hAnsiTheme="majorEastAsia" w:hint="eastAsia"/>
          <w:sz w:val="18"/>
        </w:rPr>
        <w:t xml:space="preserve">　</w:t>
      </w:r>
      <w:r w:rsidRPr="00DE0997">
        <w:rPr>
          <w:rFonts w:asciiTheme="majorEastAsia" w:eastAsiaTheme="majorEastAsia" w:hAnsiTheme="majorEastAsia" w:hint="eastAsia"/>
          <w:sz w:val="18"/>
        </w:rPr>
        <w:t>ひずみ低減率の評価</w:t>
      </w:r>
    </w:p>
    <w:p w:rsidR="002B42A9" w:rsidRPr="00DE0997" w:rsidRDefault="0049674E" w:rsidP="000002EF">
      <w:pPr>
        <w:pStyle w:val="a1"/>
        <w:ind w:firstLineChars="0" w:firstLine="0"/>
        <w:rPr>
          <w:rFonts w:asciiTheme="minorEastAsia" w:eastAsiaTheme="minorEastAsia" w:hAnsiTheme="minorEastAsia"/>
          <w:sz w:val="18"/>
        </w:rPr>
      </w:pPr>
      <w:r w:rsidRPr="00DE0997">
        <w:rPr>
          <w:rFonts w:asciiTheme="minorEastAsia" w:eastAsiaTheme="minorEastAsia" w:hAnsiTheme="minorEastAsia" w:hint="eastAsia"/>
          <w:sz w:val="18"/>
        </w:rPr>
        <w:t xml:space="preserve">　</w:t>
      </w:r>
      <w:r w:rsidR="003744BA" w:rsidRPr="00DE0997">
        <w:rPr>
          <w:rFonts w:asciiTheme="minorEastAsia" w:eastAsiaTheme="minorEastAsia" w:hAnsiTheme="minorEastAsia" w:hint="eastAsia"/>
          <w:sz w:val="18"/>
        </w:rPr>
        <w:t>図</w:t>
      </w:r>
      <w:r w:rsidR="00385D16" w:rsidRPr="00DE0997">
        <w:rPr>
          <w:rFonts w:eastAsiaTheme="minorEastAsia"/>
          <w:sz w:val="18"/>
        </w:rPr>
        <w:t>4</w:t>
      </w:r>
      <w:r w:rsidR="003744BA" w:rsidRPr="00DE0997">
        <w:rPr>
          <w:rFonts w:asciiTheme="minorEastAsia" w:eastAsiaTheme="minorEastAsia" w:hAnsiTheme="minorEastAsia" w:hint="eastAsia"/>
          <w:sz w:val="18"/>
        </w:rPr>
        <w:t>に、</w:t>
      </w:r>
      <w:r w:rsidR="003744BA" w:rsidRPr="00DE0997">
        <w:rPr>
          <w:rFonts w:hint="eastAsia"/>
          <w:sz w:val="18"/>
        </w:rPr>
        <w:t>GX3</w:t>
      </w:r>
      <w:r w:rsidR="003744BA" w:rsidRPr="00DE0997">
        <w:rPr>
          <w:rFonts w:asciiTheme="minorEastAsia" w:eastAsiaTheme="minorEastAsia" w:hAnsiTheme="minorEastAsia" w:hint="eastAsia"/>
          <w:sz w:val="18"/>
        </w:rPr>
        <w:t>モデルの各点の塑性ひずみ(以下、ひずみ)を示す。そして、振幅が</w:t>
      </w:r>
      <w:r w:rsidR="00385D16" w:rsidRPr="00DE0997">
        <w:rPr>
          <w:rFonts w:eastAsiaTheme="minorEastAsia"/>
          <w:sz w:val="18"/>
        </w:rPr>
        <w:t>2</w:t>
      </w:r>
      <w:r w:rsidR="00731C96" w:rsidRPr="00DE0997">
        <w:rPr>
          <w:rFonts w:asciiTheme="minorEastAsia" w:eastAsiaTheme="minorEastAsia" w:hAnsiTheme="minorEastAsia" w:hint="eastAsia"/>
          <w:sz w:val="18"/>
        </w:rPr>
        <w:t>回目に</w:t>
      </w:r>
      <w:r w:rsidR="003744BA" w:rsidRPr="00DE0997">
        <w:rPr>
          <w:rFonts w:hint="eastAsia"/>
          <w:sz w:val="18"/>
        </w:rPr>
        <w:t>0.02rad</w:t>
      </w:r>
      <w:r w:rsidR="003744BA" w:rsidRPr="00DE0997">
        <w:rPr>
          <w:rFonts w:asciiTheme="minorEastAsia" w:eastAsiaTheme="minorEastAsia" w:hAnsiTheme="minorEastAsia" w:hint="eastAsia"/>
          <w:sz w:val="18"/>
        </w:rPr>
        <w:t>に達した時のひずみの低減率</w:t>
      </w:r>
      <m:oMath>
        <m:r>
          <m:rPr>
            <m:nor/>
          </m:rPr>
          <w:rPr>
            <w:rFonts w:ascii="Cambria Math" w:hAnsi="Cambria Math"/>
            <w:sz w:val="18"/>
          </w:rPr>
          <m:t>β</m:t>
        </m:r>
      </m:oMath>
      <w:r w:rsidR="003744BA" w:rsidRPr="00DE0997">
        <w:rPr>
          <w:rFonts w:hint="eastAsia"/>
          <w:sz w:val="18"/>
          <w:vertAlign w:val="subscript"/>
        </w:rPr>
        <w:t>0.02</w:t>
      </w:r>
      <w:r w:rsidR="003744BA" w:rsidRPr="00DE0997">
        <w:rPr>
          <w:rFonts w:asciiTheme="minorEastAsia" w:eastAsiaTheme="minorEastAsia" w:hAnsiTheme="minorEastAsia" w:hint="eastAsia"/>
          <w:sz w:val="18"/>
        </w:rPr>
        <w:t>の比較を図</w:t>
      </w:r>
      <w:r w:rsidR="003744BA" w:rsidRPr="00DE0997">
        <w:rPr>
          <w:rFonts w:hint="eastAsia"/>
          <w:sz w:val="18"/>
        </w:rPr>
        <w:t>13</w:t>
      </w:r>
      <w:r w:rsidR="003744BA" w:rsidRPr="00DE0997">
        <w:rPr>
          <w:rFonts w:ascii="ＭＳ 明朝" w:eastAsia="ＭＳ 明朝" w:hAnsi="ＭＳ 明朝" w:hint="eastAsia"/>
          <w:sz w:val="18"/>
        </w:rPr>
        <w:t>に示す。低減率</w:t>
      </w:r>
      <m:oMath>
        <m:r>
          <m:rPr>
            <m:nor/>
          </m:rPr>
          <w:rPr>
            <w:rFonts w:ascii="Cambria Math" w:hAnsi="Cambria Math"/>
            <w:sz w:val="18"/>
          </w:rPr>
          <m:t>β</m:t>
        </m:r>
      </m:oMath>
      <w:r w:rsidR="003744BA" w:rsidRPr="00DE0997">
        <w:rPr>
          <w:rFonts w:hint="eastAsia"/>
          <w:sz w:val="18"/>
          <w:vertAlign w:val="subscript"/>
        </w:rPr>
        <w:t>0.02</w:t>
      </w:r>
      <w:r w:rsidR="003744BA" w:rsidRPr="00DE0997">
        <w:rPr>
          <w:rFonts w:asciiTheme="minorEastAsia" w:eastAsiaTheme="minorEastAsia" w:hAnsiTheme="minorEastAsia" w:hint="eastAsia"/>
          <w:sz w:val="18"/>
        </w:rPr>
        <w:t>は式(</w:t>
      </w:r>
      <w:r w:rsidR="003744BA" w:rsidRPr="00DE0997">
        <w:rPr>
          <w:sz w:val="18"/>
        </w:rPr>
        <w:t>1</w:t>
      </w:r>
      <w:r w:rsidR="003744BA" w:rsidRPr="00DE0997">
        <w:rPr>
          <w:rFonts w:asciiTheme="minorEastAsia" w:eastAsiaTheme="minorEastAsia" w:hAnsiTheme="minorEastAsia" w:hint="eastAsia"/>
          <w:sz w:val="18"/>
        </w:rPr>
        <w:t>)で求める。</w:t>
      </w:r>
    </w:p>
    <w:p w:rsidR="003744BA" w:rsidRPr="00DE0997" w:rsidRDefault="006B031E" w:rsidP="000002EF">
      <w:pPr>
        <w:pStyle w:val="a1"/>
        <w:ind w:firstLineChars="0" w:firstLine="0"/>
        <w:rPr>
          <w:rFonts w:asciiTheme="minorEastAsia" w:eastAsiaTheme="minorEastAsia" w:hAnsiTheme="minorEastAsia"/>
          <w:sz w:val="18"/>
        </w:rPr>
      </w:pPr>
      <m:oMathPara>
        <m:oMath>
          <m:sSub>
            <m:sSubPr>
              <m:ctrlPr>
                <w:rPr>
                  <w:rFonts w:ascii="Cambria Math" w:eastAsiaTheme="minorEastAsia" w:hAnsi="Cambria Math"/>
                  <w:i/>
                  <w:sz w:val="18"/>
                </w:rPr>
              </m:ctrlPr>
            </m:sSubPr>
            <m:e>
              <m:r>
                <m:rPr>
                  <m:nor/>
                </m:rPr>
                <w:rPr>
                  <w:rFonts w:eastAsiaTheme="minorEastAsia"/>
                  <w:sz w:val="18"/>
                </w:rPr>
                <m:t>β</m:t>
              </m:r>
            </m:e>
            <m:sub>
              <m:r>
                <m:rPr>
                  <m:nor/>
                </m:rPr>
                <w:rPr>
                  <w:rFonts w:eastAsiaTheme="minorEastAsia"/>
                  <w:sz w:val="18"/>
                </w:rPr>
                <m:t>0.02</m:t>
              </m:r>
            </m:sub>
          </m:sSub>
          <m:r>
            <m:rPr>
              <m:nor/>
            </m:rPr>
            <w:rPr>
              <w:rFonts w:eastAsiaTheme="minorEastAsia"/>
              <w:sz w:val="18"/>
            </w:rPr>
            <m:t>=</m:t>
          </m:r>
          <m:f>
            <m:fPr>
              <m:ctrlPr>
                <w:rPr>
                  <w:rFonts w:ascii="Cambria Math" w:eastAsiaTheme="minorEastAsia" w:hAnsi="Cambria Math"/>
                  <w:sz w:val="18"/>
                </w:rPr>
              </m:ctrlPr>
            </m:fPr>
            <m:num>
              <m:sSub>
                <m:sSubPr>
                  <m:ctrlPr>
                    <w:rPr>
                      <w:rFonts w:ascii="Cambria Math" w:eastAsiaTheme="minorEastAsia" w:hAnsi="Cambria Math"/>
                      <w:sz w:val="18"/>
                    </w:rPr>
                  </m:ctrlPr>
                </m:sSubPr>
                <m:e>
                  <m:r>
                    <m:rPr>
                      <m:nor/>
                    </m:rPr>
                    <w:rPr>
                      <w:rFonts w:eastAsiaTheme="minorEastAsia"/>
                      <w:sz w:val="18"/>
                    </w:rPr>
                    <m:t>A</m:t>
                  </m:r>
                </m:e>
                <m:sub>
                  <m:r>
                    <m:rPr>
                      <m:nor/>
                    </m:rPr>
                    <w:rPr>
                      <w:rFonts w:eastAsiaTheme="minorEastAsia"/>
                      <w:sz w:val="18"/>
                    </w:rPr>
                    <m:t>x</m:t>
                  </m:r>
                </m:sub>
              </m:sSub>
              <m:r>
                <m:rPr>
                  <m:sty m:val="p"/>
                </m:rPr>
                <w:rPr>
                  <w:rFonts w:ascii="Cambria Math" w:eastAsiaTheme="minorEastAsia" w:hAnsi="Cambria Math"/>
                  <w:sz w:val="18"/>
                </w:rPr>
                <m:t>ひずみ</m:t>
              </m:r>
              <m:r>
                <w:rPr>
                  <w:rFonts w:ascii="Cambria Math" w:eastAsiaTheme="minorEastAsia" w:hAnsi="Cambria Math"/>
                  <w:sz w:val="18"/>
                </w:rPr>
                <m:t>(</m:t>
              </m:r>
              <m:r>
                <m:rPr>
                  <m:nor/>
                </m:rPr>
                <w:rPr>
                  <w:rFonts w:eastAsiaTheme="minorEastAsia"/>
                  <w:sz w:val="18"/>
                </w:rPr>
                <m:t>RBS</m:t>
              </m:r>
              <m:r>
                <m:rPr>
                  <m:sty m:val="p"/>
                </m:rPr>
                <w:rPr>
                  <w:rFonts w:ascii="Cambria Math" w:eastAsiaTheme="minorEastAsia" w:hAnsi="Cambria Math"/>
                  <w:sz w:val="18"/>
                </w:rPr>
                <m:t>ありモデル</m:t>
              </m:r>
              <m:r>
                <w:rPr>
                  <w:rFonts w:ascii="Cambria Math" w:eastAsiaTheme="minorEastAsia" w:hAnsi="Cambria Math"/>
                  <w:sz w:val="18"/>
                </w:rPr>
                <m:t>)</m:t>
              </m:r>
            </m:num>
            <m:den>
              <m:sSub>
                <m:sSubPr>
                  <m:ctrlPr>
                    <w:rPr>
                      <w:rFonts w:ascii="Cambria Math" w:eastAsiaTheme="minorEastAsia" w:hAnsi="Cambria Math"/>
                      <w:sz w:val="18"/>
                    </w:rPr>
                  </m:ctrlPr>
                </m:sSubPr>
                <m:e>
                  <m:r>
                    <m:rPr>
                      <m:nor/>
                    </m:rPr>
                    <w:rPr>
                      <w:rFonts w:eastAsiaTheme="minorEastAsia"/>
                      <w:sz w:val="18"/>
                    </w:rPr>
                    <m:t>A</m:t>
                  </m:r>
                </m:e>
                <m:sub>
                  <m:r>
                    <m:rPr>
                      <m:nor/>
                    </m:rPr>
                    <w:rPr>
                      <w:rFonts w:eastAsiaTheme="minorEastAsia"/>
                      <w:sz w:val="18"/>
                    </w:rPr>
                    <m:t>x</m:t>
                  </m:r>
                </m:sub>
              </m:sSub>
              <m:r>
                <m:rPr>
                  <m:sty m:val="p"/>
                </m:rPr>
                <w:rPr>
                  <w:rFonts w:ascii="Cambria Math" w:eastAsiaTheme="minorEastAsia" w:hAnsi="Cambria Math"/>
                  <w:sz w:val="18"/>
                </w:rPr>
                <m:t>ひずみ</m:t>
              </m:r>
              <m:r>
                <w:rPr>
                  <w:rFonts w:ascii="Cambria Math" w:eastAsiaTheme="minorEastAsia" w:hAnsi="Cambria Math"/>
                  <w:sz w:val="18"/>
                </w:rPr>
                <m:t>(</m:t>
              </m:r>
              <m:r>
                <m:rPr>
                  <m:nor/>
                </m:rPr>
                <w:rPr>
                  <w:rFonts w:eastAsiaTheme="minorEastAsia"/>
                  <w:sz w:val="18"/>
                </w:rPr>
                <m:t>RBS</m:t>
              </m:r>
              <m:r>
                <m:rPr>
                  <m:sty m:val="p"/>
                </m:rPr>
                <w:rPr>
                  <w:rFonts w:ascii="Cambria Math" w:eastAsiaTheme="minorEastAsia" w:hAnsi="Cambria Math"/>
                  <w:sz w:val="18"/>
                </w:rPr>
                <m:t>なしモデル</m:t>
              </m:r>
              <m:r>
                <m:rPr>
                  <m:sty m:val="p"/>
                </m:rPr>
                <w:rPr>
                  <w:rFonts w:ascii="Cambria Math" w:eastAsiaTheme="minorEastAsia" w:hAnsi="Cambria Math"/>
                  <w:sz w:val="18"/>
                </w:rPr>
                <m:t>)</m:t>
              </m:r>
            </m:den>
          </m:f>
          <m:r>
            <m:rPr>
              <m:sty m:val="p"/>
            </m:rPr>
            <w:rPr>
              <w:rFonts w:ascii="Cambria Math" w:eastAsiaTheme="minorEastAsia" w:hAnsi="Cambria Math"/>
              <w:sz w:val="18"/>
            </w:rPr>
            <m:t xml:space="preserve">                     (1)</m:t>
          </m:r>
        </m:oMath>
      </m:oMathPara>
    </w:p>
    <w:p w:rsidR="00F360B0" w:rsidRPr="00DE0997" w:rsidRDefault="003744BA" w:rsidP="000002EF">
      <w:pPr>
        <w:pStyle w:val="a1"/>
        <w:ind w:firstLineChars="0" w:firstLine="0"/>
        <w:rPr>
          <w:rFonts w:asciiTheme="minorEastAsia" w:eastAsiaTheme="minorEastAsia" w:hAnsiTheme="minorEastAsia"/>
          <w:sz w:val="18"/>
        </w:rPr>
      </w:pPr>
      <w:r w:rsidRPr="00DE0997">
        <w:rPr>
          <w:rFonts w:asciiTheme="minorEastAsia" w:eastAsiaTheme="minorEastAsia" w:hAnsiTheme="minorEastAsia" w:hint="eastAsia"/>
          <w:sz w:val="18"/>
        </w:rPr>
        <w:t>ここに、</w:t>
      </w:r>
      <m:oMath>
        <m:sSub>
          <m:sSubPr>
            <m:ctrlPr>
              <w:rPr>
                <w:rFonts w:ascii="Cambria Math" w:hAnsi="Cambria Math"/>
                <w:sz w:val="18"/>
              </w:rPr>
            </m:ctrlPr>
          </m:sSubPr>
          <m:e>
            <m:r>
              <m:rPr>
                <m:nor/>
              </m:rPr>
              <w:rPr>
                <w:sz w:val="18"/>
              </w:rPr>
              <m:t>A</m:t>
            </m:r>
          </m:e>
          <m:sub>
            <m:r>
              <m:rPr>
                <m:nor/>
              </m:rPr>
              <w:rPr>
                <w:sz w:val="18"/>
              </w:rPr>
              <m:t>x</m:t>
            </m:r>
          </m:sub>
        </m:sSub>
      </m:oMath>
      <w:r w:rsidRPr="00DE0997">
        <w:rPr>
          <w:rFonts w:asciiTheme="minorEastAsia" w:eastAsiaTheme="minorEastAsia" w:hAnsiTheme="minorEastAsia" w:hint="eastAsia"/>
          <w:sz w:val="18"/>
        </w:rPr>
        <w:t>は図</w:t>
      </w:r>
      <w:r w:rsidR="00385D16" w:rsidRPr="00DE0997">
        <w:rPr>
          <w:rFonts w:hint="eastAsia"/>
          <w:sz w:val="18"/>
        </w:rPr>
        <w:t>3</w:t>
      </w:r>
      <w:r w:rsidRPr="00DE0997">
        <w:rPr>
          <w:rFonts w:asciiTheme="minorEastAsia" w:eastAsiaTheme="minorEastAsia" w:hAnsiTheme="minorEastAsia" w:hint="eastAsia"/>
          <w:sz w:val="18"/>
        </w:rPr>
        <w:t>に示すひずみ計測位置とする。</w:t>
      </w:r>
    </w:p>
    <w:p w:rsidR="00F360B0" w:rsidRPr="00D262AA" w:rsidRDefault="00731C96" w:rsidP="000002EF">
      <w:pPr>
        <w:pStyle w:val="a1"/>
        <w:ind w:firstLineChars="0" w:firstLine="0"/>
        <w:rPr>
          <w:rFonts w:asciiTheme="minorEastAsia" w:eastAsiaTheme="minorEastAsia" w:hAnsiTheme="minorEastAsia"/>
        </w:rPr>
      </w:pPr>
      <w:r w:rsidRPr="00DE0997">
        <w:rPr>
          <w:rFonts w:asciiTheme="minorEastAsia" w:eastAsiaTheme="minorEastAsia" w:hAnsiTheme="minorEastAsia" w:hint="eastAsia"/>
          <w:sz w:val="18"/>
        </w:rPr>
        <w:t xml:space="preserve">　図</w:t>
      </w:r>
      <w:r w:rsidR="00D262AA" w:rsidRPr="00DE0997">
        <w:rPr>
          <w:rFonts w:eastAsiaTheme="minorEastAsia"/>
          <w:sz w:val="18"/>
        </w:rPr>
        <w:t>5</w:t>
      </w:r>
      <w:r w:rsidRPr="00DE0997">
        <w:rPr>
          <w:rFonts w:asciiTheme="minorEastAsia" w:eastAsiaTheme="minorEastAsia" w:hAnsiTheme="minorEastAsia" w:hint="eastAsia"/>
          <w:sz w:val="18"/>
        </w:rPr>
        <w:t>より、</w:t>
      </w:r>
      <w:r w:rsidRPr="00DE0997">
        <w:rPr>
          <w:rFonts w:hint="eastAsia"/>
          <w:sz w:val="18"/>
        </w:rPr>
        <w:t>a=</w:t>
      </w:r>
      <w:r w:rsidRPr="00DE0997">
        <w:rPr>
          <w:sz w:val="18"/>
        </w:rPr>
        <w:t>200mm</w:t>
      </w:r>
      <w:r w:rsidRPr="00DE0997">
        <w:rPr>
          <w:rFonts w:asciiTheme="minorEastAsia" w:eastAsiaTheme="minorEastAsia" w:hAnsiTheme="minorEastAsia" w:hint="eastAsia"/>
          <w:sz w:val="18"/>
        </w:rPr>
        <w:t>のモデルが全ての点においてひずみ低減率が概ね</w:t>
      </w:r>
      <w:r w:rsidRPr="00DE0997">
        <w:rPr>
          <w:rFonts w:eastAsiaTheme="minorEastAsia"/>
          <w:sz w:val="18"/>
        </w:rPr>
        <w:t>1</w:t>
      </w:r>
      <w:r w:rsidRPr="00DE0997">
        <w:rPr>
          <w:rFonts w:asciiTheme="minorEastAsia" w:eastAsiaTheme="minorEastAsia" w:hAnsiTheme="minorEastAsia" w:hint="eastAsia"/>
          <w:sz w:val="18"/>
        </w:rPr>
        <w:t>以下である。</w:t>
      </w:r>
      <w:r w:rsidRPr="00DE0997">
        <w:rPr>
          <w:rFonts w:eastAsiaTheme="minorEastAsia"/>
          <w:sz w:val="18"/>
        </w:rPr>
        <w:t>a=100mm</w:t>
      </w:r>
      <w:r w:rsidRPr="00DE0997">
        <w:rPr>
          <w:rFonts w:asciiTheme="minorEastAsia" w:eastAsiaTheme="minorEastAsia" w:hAnsiTheme="minorEastAsia" w:hint="eastAsia"/>
          <w:sz w:val="18"/>
        </w:rPr>
        <w:t>のモデルではスカラップ</w:t>
      </w:r>
      <w:r w:rsidRPr="00DE0997">
        <w:rPr>
          <w:rFonts w:asciiTheme="minorEastAsia" w:eastAsiaTheme="minorEastAsia" w:hAnsiTheme="minorEastAsia"/>
          <w:sz w:val="18"/>
        </w:rPr>
        <w:t>(</w:t>
      </w:r>
      <m:oMath>
        <m:sSub>
          <m:sSubPr>
            <m:ctrlPr>
              <w:rPr>
                <w:rFonts w:ascii="Cambria Math" w:eastAsiaTheme="minorEastAsia" w:hAnsi="Cambria Math"/>
                <w:sz w:val="18"/>
              </w:rPr>
            </m:ctrlPr>
          </m:sSubPr>
          <m:e>
            <m:r>
              <m:rPr>
                <m:nor/>
              </m:rPr>
              <w:rPr>
                <w:rFonts w:eastAsiaTheme="minorEastAsia"/>
                <w:sz w:val="18"/>
              </w:rPr>
              <m:t>A</m:t>
            </m:r>
          </m:e>
          <m:sub>
            <m:r>
              <m:rPr>
                <m:nor/>
              </m:rPr>
              <w:rPr>
                <w:rFonts w:eastAsiaTheme="minorEastAsia"/>
                <w:sz w:val="18"/>
              </w:rPr>
              <m:t>5</m:t>
            </m:r>
          </m:sub>
        </m:sSub>
      </m:oMath>
      <w:r w:rsidRPr="00DE0997">
        <w:rPr>
          <w:rFonts w:asciiTheme="minorEastAsia" w:eastAsiaTheme="minorEastAsia" w:hAnsiTheme="minorEastAsia"/>
          <w:sz w:val="18"/>
        </w:rPr>
        <w:t>)</w:t>
      </w:r>
      <w:r w:rsidRPr="00DE0997">
        <w:rPr>
          <w:rFonts w:asciiTheme="minorEastAsia" w:eastAsiaTheme="minorEastAsia" w:hAnsiTheme="minorEastAsia" w:hint="eastAsia"/>
          <w:sz w:val="18"/>
        </w:rPr>
        <w:t>に生じるひずみが増えており、破断の危険性を高めると考えられる。ひずみが大きい</w:t>
      </w:r>
      <m:oMath>
        <m:sSub>
          <m:sSubPr>
            <m:ctrlPr>
              <w:rPr>
                <w:rFonts w:ascii="Cambria Math" w:eastAsiaTheme="minorEastAsia" w:hAnsi="Cambria Math"/>
                <w:sz w:val="18"/>
              </w:rPr>
            </m:ctrlPr>
          </m:sSubPr>
          <m:e>
            <m:r>
              <m:rPr>
                <m:nor/>
              </m:rPr>
              <w:rPr>
                <w:rFonts w:eastAsiaTheme="minorEastAsia"/>
                <w:sz w:val="18"/>
              </w:rPr>
              <m:t>A</m:t>
            </m:r>
          </m:e>
          <m:sub>
            <m:r>
              <m:rPr>
                <m:nor/>
              </m:rPr>
              <w:rPr>
                <w:rFonts w:eastAsiaTheme="minorEastAsia"/>
                <w:sz w:val="18"/>
              </w:rPr>
              <m:t>1</m:t>
            </m:r>
          </m:sub>
        </m:sSub>
      </m:oMath>
      <w:r w:rsidRPr="00DE0997">
        <w:rPr>
          <w:rFonts w:eastAsiaTheme="minorEastAsia"/>
          <w:sz w:val="18"/>
        </w:rPr>
        <w:t>~</w:t>
      </w:r>
      <m:oMath>
        <m:sSub>
          <m:sSubPr>
            <m:ctrlPr>
              <w:rPr>
                <w:rFonts w:ascii="Cambria Math" w:eastAsiaTheme="minorEastAsia" w:hAnsi="Cambria Math"/>
                <w:sz w:val="18"/>
              </w:rPr>
            </m:ctrlPr>
          </m:sSubPr>
          <m:e>
            <m:r>
              <m:rPr>
                <m:nor/>
              </m:rPr>
              <w:rPr>
                <w:rFonts w:eastAsiaTheme="minorEastAsia"/>
                <w:sz w:val="18"/>
              </w:rPr>
              <m:t>A</m:t>
            </m:r>
          </m:e>
          <m:sub>
            <m:r>
              <m:rPr>
                <m:nor/>
              </m:rPr>
              <w:rPr>
                <w:rFonts w:eastAsiaTheme="minorEastAsia"/>
                <w:sz w:val="18"/>
              </w:rPr>
              <m:t>3</m:t>
            </m:r>
          </m:sub>
        </m:sSub>
      </m:oMath>
      <w:r w:rsidRPr="00DE0997">
        <w:rPr>
          <w:rFonts w:asciiTheme="minorEastAsia" w:eastAsiaTheme="minorEastAsia" w:hAnsiTheme="minorEastAsia" w:hint="eastAsia"/>
          <w:sz w:val="18"/>
        </w:rPr>
        <w:t>において、</w:t>
      </w:r>
      <w:r w:rsidRPr="00DE0997">
        <w:rPr>
          <w:rFonts w:eastAsiaTheme="minorEastAsia"/>
          <w:sz w:val="18"/>
        </w:rPr>
        <w:t>RBS</w:t>
      </w:r>
      <w:r w:rsidRPr="00DE0997">
        <w:rPr>
          <w:rFonts w:asciiTheme="minorEastAsia" w:eastAsiaTheme="minorEastAsia" w:hAnsiTheme="minorEastAsia" w:hint="eastAsia"/>
          <w:sz w:val="18"/>
        </w:rPr>
        <w:t>長さ</w:t>
      </w:r>
      <w:r w:rsidRPr="00DE0997">
        <w:rPr>
          <w:rFonts w:eastAsiaTheme="minorEastAsia"/>
          <w:sz w:val="18"/>
        </w:rPr>
        <w:t>b</w:t>
      </w:r>
      <w:r w:rsidRPr="00DE0997">
        <w:rPr>
          <w:rFonts w:asciiTheme="minorEastAsia" w:eastAsiaTheme="minorEastAsia" w:hAnsiTheme="minorEastAsia" w:hint="eastAsia"/>
          <w:sz w:val="18"/>
        </w:rPr>
        <w:t>は短い方がひずみを抑えられている傾向がある。</w:t>
      </w:r>
      <w:r w:rsidR="00170402" w:rsidRPr="00DE0997">
        <w:rPr>
          <w:rFonts w:asciiTheme="minorEastAsia" w:eastAsiaTheme="minorEastAsia" w:hAnsiTheme="minorEastAsia" w:hint="eastAsia"/>
          <w:sz w:val="18"/>
        </w:rPr>
        <w:t>今回作成した</w:t>
      </w:r>
      <w:r w:rsidR="00170402" w:rsidRPr="00DE0997">
        <w:rPr>
          <w:rFonts w:eastAsiaTheme="minorEastAsia"/>
          <w:sz w:val="18"/>
        </w:rPr>
        <w:t>15</w:t>
      </w:r>
      <w:r w:rsidR="00170402" w:rsidRPr="00DE0997">
        <w:rPr>
          <w:rFonts w:asciiTheme="minorEastAsia" w:eastAsiaTheme="minorEastAsia" w:hAnsiTheme="minorEastAsia" w:hint="eastAsia"/>
          <w:sz w:val="18"/>
        </w:rPr>
        <w:t>体のモデルの中では</w:t>
      </w:r>
      <w:r w:rsidR="00170402" w:rsidRPr="00DE0997">
        <w:rPr>
          <w:rFonts w:eastAsiaTheme="minorEastAsia"/>
          <w:sz w:val="18"/>
        </w:rPr>
        <w:t>a200b300</w:t>
      </w:r>
      <w:r w:rsidR="00170402" w:rsidRPr="00DE0997">
        <w:rPr>
          <w:rFonts w:asciiTheme="minorEastAsia" w:eastAsiaTheme="minorEastAsia" w:hAnsiTheme="minorEastAsia" w:hint="eastAsia"/>
          <w:sz w:val="18"/>
        </w:rPr>
        <w:t>が一番よいと考えられる。</w:t>
      </w:r>
    </w:p>
    <w:p w:rsidR="00F360B0" w:rsidRPr="00DE0997" w:rsidRDefault="00DE0997" w:rsidP="00170402">
      <w:pPr>
        <w:pStyle w:val="a1"/>
        <w:ind w:firstLineChars="0" w:firstLine="0"/>
        <w:jc w:val="center"/>
        <w:rPr>
          <w:rFonts w:asciiTheme="minorEastAsia" w:eastAsiaTheme="minorEastAsia" w:hAnsiTheme="minorEastAsia"/>
          <w:sz w:val="18"/>
        </w:rPr>
      </w:pPr>
      <w:r w:rsidRPr="005E78A0">
        <w:rPr>
          <w:rFonts w:ascii="Century" w:hAnsi="ＭＳ 明朝"/>
          <w:noProof/>
        </w:rPr>
        <w:drawing>
          <wp:anchor distT="0" distB="0" distL="114300" distR="114300" simplePos="0" relativeHeight="251821056" behindDoc="0" locked="0" layoutInCell="1" allowOverlap="1" wp14:anchorId="03AB6E1F" wp14:editId="62AC3D47">
            <wp:simplePos x="0" y="0"/>
            <wp:positionH relativeFrom="column">
              <wp:posOffset>662940</wp:posOffset>
            </wp:positionH>
            <wp:positionV relativeFrom="paragraph">
              <wp:posOffset>173990</wp:posOffset>
            </wp:positionV>
            <wp:extent cx="2059305" cy="1751965"/>
            <wp:effectExtent l="0" t="0" r="0" b="635"/>
            <wp:wrapNone/>
            <wp:docPr id="253" name="図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9305" cy="175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0402" w:rsidRPr="00DE0997">
        <w:rPr>
          <w:rFonts w:asciiTheme="minorEastAsia" w:eastAsiaTheme="minorEastAsia" w:hAnsiTheme="minorEastAsia" w:hint="eastAsia"/>
          <w:sz w:val="18"/>
        </w:rPr>
        <w:t>表</w:t>
      </w:r>
      <w:r w:rsidR="00170402" w:rsidRPr="00DE0997">
        <w:rPr>
          <w:rFonts w:eastAsiaTheme="minorEastAsia"/>
          <w:sz w:val="18"/>
        </w:rPr>
        <w:t>2</w:t>
      </w:r>
      <w:r w:rsidR="00170402" w:rsidRPr="00DE0997">
        <w:rPr>
          <w:rFonts w:eastAsiaTheme="minorEastAsia" w:hint="eastAsia"/>
          <w:sz w:val="18"/>
        </w:rPr>
        <w:t xml:space="preserve">　</w:t>
      </w:r>
      <w:r w:rsidR="00170402" w:rsidRPr="00DE0997">
        <w:rPr>
          <w:rFonts w:eastAsiaTheme="minorEastAsia" w:hint="eastAsia"/>
          <w:sz w:val="18"/>
        </w:rPr>
        <w:t>RBS</w:t>
      </w:r>
      <w:r w:rsidR="00170402" w:rsidRPr="00DE0997">
        <w:rPr>
          <w:rFonts w:eastAsiaTheme="minorEastAsia" w:hint="eastAsia"/>
          <w:sz w:val="18"/>
        </w:rPr>
        <w:t>寸法</w:t>
      </w:r>
    </w:p>
    <w:p w:rsidR="00F360B0" w:rsidRDefault="00F360B0" w:rsidP="000002EF">
      <w:pPr>
        <w:pStyle w:val="a1"/>
        <w:ind w:firstLineChars="0" w:firstLine="0"/>
        <w:rPr>
          <w:rFonts w:asciiTheme="minorEastAsia" w:eastAsiaTheme="minorEastAsia" w:hAnsiTheme="minorEastAsia"/>
        </w:rPr>
      </w:pPr>
    </w:p>
    <w:p w:rsidR="00F360B0" w:rsidRDefault="00F360B0" w:rsidP="000002EF">
      <w:pPr>
        <w:pStyle w:val="a1"/>
        <w:ind w:firstLineChars="0" w:firstLine="0"/>
        <w:rPr>
          <w:rFonts w:asciiTheme="minorEastAsia" w:eastAsiaTheme="minorEastAsia" w:hAnsiTheme="minorEastAsia"/>
        </w:rPr>
      </w:pPr>
    </w:p>
    <w:p w:rsidR="002B42A9" w:rsidRDefault="002B42A9" w:rsidP="000002EF">
      <w:pPr>
        <w:pStyle w:val="a1"/>
        <w:ind w:firstLineChars="0" w:firstLine="0"/>
        <w:rPr>
          <w:rFonts w:asciiTheme="minorEastAsia" w:eastAsiaTheme="minorEastAsia" w:hAnsiTheme="minorEastAsia"/>
        </w:rPr>
      </w:pPr>
    </w:p>
    <w:p w:rsidR="001A37CF" w:rsidRDefault="001A37CF" w:rsidP="000002EF">
      <w:pPr>
        <w:pStyle w:val="a1"/>
        <w:ind w:firstLineChars="0" w:firstLine="0"/>
        <w:rPr>
          <w:rFonts w:asciiTheme="minorEastAsia" w:eastAsiaTheme="minorEastAsia" w:hAnsiTheme="minorEastAsia"/>
        </w:rPr>
      </w:pPr>
    </w:p>
    <w:p w:rsidR="001A37CF" w:rsidRDefault="001A37CF" w:rsidP="000002EF">
      <w:pPr>
        <w:pStyle w:val="a1"/>
        <w:ind w:firstLineChars="0" w:firstLine="0"/>
        <w:rPr>
          <w:rFonts w:asciiTheme="minorEastAsia" w:eastAsiaTheme="minorEastAsia" w:hAnsiTheme="minorEastAsia"/>
        </w:rPr>
      </w:pPr>
    </w:p>
    <w:p w:rsidR="00F360B0" w:rsidRDefault="00F360B0" w:rsidP="000002EF">
      <w:pPr>
        <w:pStyle w:val="a1"/>
        <w:ind w:firstLineChars="0" w:firstLine="0"/>
        <w:rPr>
          <w:rFonts w:asciiTheme="minorEastAsia" w:eastAsiaTheme="minorEastAsia" w:hAnsiTheme="minorEastAsia"/>
        </w:rPr>
      </w:pPr>
    </w:p>
    <w:p w:rsidR="00646725" w:rsidRDefault="00646725" w:rsidP="000002EF">
      <w:pPr>
        <w:pStyle w:val="a1"/>
        <w:ind w:firstLineChars="0" w:firstLine="0"/>
        <w:rPr>
          <w:rFonts w:asciiTheme="minorEastAsia" w:eastAsiaTheme="minorEastAsia" w:hAnsiTheme="minorEastAsia"/>
        </w:rPr>
      </w:pPr>
    </w:p>
    <w:p w:rsidR="003D09C0" w:rsidRDefault="003D09C0" w:rsidP="000002EF">
      <w:pPr>
        <w:pStyle w:val="a1"/>
        <w:ind w:firstLineChars="0" w:firstLine="0"/>
        <w:rPr>
          <w:rFonts w:asciiTheme="minorEastAsia" w:eastAsiaTheme="minorEastAsia" w:hAnsiTheme="minorEastAsia"/>
        </w:rPr>
      </w:pPr>
    </w:p>
    <w:p w:rsidR="003D09C0" w:rsidRDefault="003D09C0" w:rsidP="000002EF">
      <w:pPr>
        <w:pStyle w:val="a1"/>
        <w:ind w:firstLineChars="0" w:firstLine="0"/>
        <w:rPr>
          <w:rFonts w:asciiTheme="minorEastAsia" w:eastAsiaTheme="minorEastAsia" w:hAnsiTheme="minorEastAsia"/>
        </w:rPr>
      </w:pPr>
    </w:p>
    <w:p w:rsidR="003D09C0" w:rsidRDefault="00170402" w:rsidP="000002EF">
      <w:pPr>
        <w:pStyle w:val="a1"/>
        <w:ind w:firstLineChars="0" w:firstLine="0"/>
        <w:rPr>
          <w:rFonts w:asciiTheme="minorEastAsia" w:eastAsiaTheme="minorEastAsia" w:hAnsiTheme="minorEastAsia"/>
        </w:rPr>
      </w:pPr>
      <w:r w:rsidRPr="005E78A0">
        <w:rPr>
          <w:rFonts w:ascii="Century" w:hAnsi="ＭＳ 明朝"/>
          <w:noProof/>
        </w:rPr>
        <w:drawing>
          <wp:anchor distT="0" distB="0" distL="114300" distR="114300" simplePos="0" relativeHeight="251820032" behindDoc="0" locked="0" layoutInCell="1" allowOverlap="1" wp14:anchorId="2D63BBE8" wp14:editId="662C8447">
            <wp:simplePos x="0" y="0"/>
            <wp:positionH relativeFrom="margin">
              <wp:posOffset>0</wp:posOffset>
            </wp:positionH>
            <wp:positionV relativeFrom="paragraph">
              <wp:posOffset>100965</wp:posOffset>
            </wp:positionV>
            <wp:extent cx="1601470" cy="956310"/>
            <wp:effectExtent l="0" t="0" r="0" b="0"/>
            <wp:wrapNone/>
            <wp:docPr id="252" name="図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r="5827"/>
                    <a:stretch/>
                  </pic:blipFill>
                  <pic:spPr bwMode="auto">
                    <a:xfrm>
                      <a:off x="0" y="0"/>
                      <a:ext cx="1601470" cy="956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70402" w:rsidRPr="00DE0997" w:rsidRDefault="006B031E" w:rsidP="00170402">
      <w:pPr>
        <w:pStyle w:val="a6"/>
        <w:tabs>
          <w:tab w:val="clear" w:pos="4252"/>
          <w:tab w:val="clear" w:pos="8504"/>
        </w:tabs>
        <w:ind w:firstLineChars="1400" w:firstLine="2520"/>
        <w:rPr>
          <w:sz w:val="18"/>
        </w:rPr>
      </w:pPr>
      <m:oMath>
        <m:sSub>
          <m:sSubPr>
            <m:ctrlPr>
              <w:rPr>
                <w:rFonts w:ascii="Cambria Math" w:hAnsi="Cambria Math"/>
                <w:sz w:val="18"/>
              </w:rPr>
            </m:ctrlPr>
          </m:sSubPr>
          <m:e>
            <m:r>
              <m:rPr>
                <m:nor/>
              </m:rPr>
              <w:rPr>
                <w:sz w:val="18"/>
              </w:rPr>
              <m:t>A</m:t>
            </m:r>
          </m:e>
          <m:sub>
            <m:r>
              <m:rPr>
                <m:nor/>
              </m:rPr>
              <w:rPr>
                <w:sz w:val="18"/>
              </w:rPr>
              <m:t>1</m:t>
            </m:r>
          </m:sub>
        </m:sSub>
      </m:oMath>
      <w:r w:rsidR="00170402" w:rsidRPr="00DE0997">
        <w:rPr>
          <w:rFonts w:ascii="Century" w:hAnsi="Century" w:hint="eastAsia"/>
          <w:sz w:val="18"/>
        </w:rPr>
        <w:t>:</w:t>
      </w:r>
      <w:r w:rsidR="00170402" w:rsidRPr="00DE0997">
        <w:rPr>
          <w:rFonts w:ascii="Century" w:hAnsi="Century" w:hint="eastAsia"/>
          <w:sz w:val="18"/>
        </w:rPr>
        <w:t>フランジ端部</w:t>
      </w:r>
    </w:p>
    <w:p w:rsidR="00170402" w:rsidRPr="00DE0997" w:rsidRDefault="00170402" w:rsidP="00170402">
      <w:pPr>
        <w:pStyle w:val="a6"/>
        <w:tabs>
          <w:tab w:val="clear" w:pos="4252"/>
          <w:tab w:val="clear" w:pos="8504"/>
        </w:tabs>
        <w:ind w:firstLine="190"/>
        <w:rPr>
          <w:rFonts w:ascii="Century" w:hAnsi="Century"/>
          <w:sz w:val="18"/>
        </w:rPr>
      </w:pPr>
      <w:r w:rsidRPr="00DE0997">
        <w:rPr>
          <w:rFonts w:ascii="Century" w:hAnsi="Century" w:hint="eastAsia"/>
          <w:sz w:val="18"/>
        </w:rPr>
        <w:t xml:space="preserve">                          </w:t>
      </w:r>
      <m:oMath>
        <m:sSub>
          <m:sSubPr>
            <m:ctrlPr>
              <w:rPr>
                <w:rFonts w:ascii="Cambria Math" w:hAnsi="Cambria Math"/>
                <w:sz w:val="18"/>
              </w:rPr>
            </m:ctrlPr>
          </m:sSubPr>
          <m:e>
            <m:r>
              <m:rPr>
                <m:nor/>
              </m:rPr>
              <w:rPr>
                <w:sz w:val="18"/>
              </w:rPr>
              <m:t>A</m:t>
            </m:r>
          </m:e>
          <m:sub>
            <m:r>
              <m:rPr>
                <m:nor/>
              </m:rPr>
              <w:rPr>
                <w:sz w:val="18"/>
              </w:rPr>
              <m:t>2</m:t>
            </m:r>
          </m:sub>
        </m:sSub>
      </m:oMath>
      <w:r w:rsidRPr="00DE0997">
        <w:rPr>
          <w:rFonts w:ascii="Century" w:hAnsi="Century" w:hint="eastAsia"/>
          <w:sz w:val="18"/>
        </w:rPr>
        <w:t>:</w:t>
      </w:r>
      <w:r w:rsidRPr="00DE0997">
        <w:rPr>
          <w:rFonts w:hint="eastAsia"/>
          <w:sz w:val="18"/>
        </w:rPr>
        <w:t>柱梁接合部から</w:t>
      </w:r>
      <w:r w:rsidRPr="00DE0997">
        <w:rPr>
          <w:sz w:val="18"/>
        </w:rPr>
        <w:t>17.5mm</w:t>
      </w:r>
    </w:p>
    <w:p w:rsidR="00170402" w:rsidRPr="00DE0997" w:rsidRDefault="00170402" w:rsidP="00170402">
      <w:pPr>
        <w:pStyle w:val="a6"/>
        <w:tabs>
          <w:tab w:val="clear" w:pos="4252"/>
          <w:tab w:val="clear" w:pos="8504"/>
        </w:tabs>
        <w:ind w:firstLine="190"/>
        <w:rPr>
          <w:rFonts w:ascii="Century" w:hAnsi="Century"/>
          <w:sz w:val="18"/>
        </w:rPr>
      </w:pPr>
      <w:r w:rsidRPr="00DE0997">
        <w:rPr>
          <w:rFonts w:ascii="Century" w:hAnsi="Century" w:hint="eastAsia"/>
          <w:sz w:val="18"/>
        </w:rPr>
        <w:t xml:space="preserve">　　　　　　　　　　　　　</w:t>
      </w:r>
      <m:oMath>
        <m:sSub>
          <m:sSubPr>
            <m:ctrlPr>
              <w:rPr>
                <w:rFonts w:ascii="Cambria Math" w:hAnsi="Cambria Math"/>
                <w:sz w:val="18"/>
              </w:rPr>
            </m:ctrlPr>
          </m:sSubPr>
          <m:e>
            <m:r>
              <m:rPr>
                <m:nor/>
              </m:rPr>
              <w:rPr>
                <w:sz w:val="18"/>
              </w:rPr>
              <m:t>A</m:t>
            </m:r>
          </m:e>
          <m:sub>
            <m:r>
              <m:rPr>
                <m:nor/>
              </m:rPr>
              <w:rPr>
                <w:sz w:val="18"/>
              </w:rPr>
              <m:t>3</m:t>
            </m:r>
          </m:sub>
        </m:sSub>
      </m:oMath>
      <w:r w:rsidRPr="00DE0997">
        <w:rPr>
          <w:rFonts w:ascii="Century" w:hAnsi="Century" w:hint="eastAsia"/>
          <w:sz w:val="18"/>
        </w:rPr>
        <w:t>:</w:t>
      </w:r>
      <w:r w:rsidRPr="00DE0997">
        <w:rPr>
          <w:rFonts w:hint="eastAsia"/>
          <w:sz w:val="18"/>
        </w:rPr>
        <w:t>柱梁接合部から</w:t>
      </w:r>
      <w:r w:rsidRPr="00DE0997">
        <w:rPr>
          <w:sz w:val="18"/>
        </w:rPr>
        <w:t>35mm</w:t>
      </w:r>
    </w:p>
    <w:p w:rsidR="00170402" w:rsidRPr="00DE0997" w:rsidRDefault="00170402" w:rsidP="00170402">
      <w:pPr>
        <w:pStyle w:val="a6"/>
        <w:tabs>
          <w:tab w:val="clear" w:pos="4252"/>
          <w:tab w:val="clear" w:pos="8504"/>
        </w:tabs>
        <w:ind w:firstLine="190"/>
        <w:rPr>
          <w:rFonts w:ascii="Century" w:hAnsi="Century"/>
          <w:sz w:val="18"/>
        </w:rPr>
      </w:pPr>
      <w:r w:rsidRPr="00DE0997">
        <w:rPr>
          <w:rFonts w:ascii="Century" w:hAnsi="Century" w:hint="eastAsia"/>
          <w:sz w:val="18"/>
        </w:rPr>
        <w:t xml:space="preserve">                          </w:t>
      </w:r>
      <m:oMath>
        <m:sSub>
          <m:sSubPr>
            <m:ctrlPr>
              <w:rPr>
                <w:rFonts w:ascii="Cambria Math" w:hAnsi="Cambria Math"/>
                <w:sz w:val="18"/>
              </w:rPr>
            </m:ctrlPr>
          </m:sSubPr>
          <m:e>
            <m:r>
              <m:rPr>
                <m:nor/>
              </m:rPr>
              <w:rPr>
                <w:sz w:val="18"/>
              </w:rPr>
              <m:t>A</m:t>
            </m:r>
          </m:e>
          <m:sub>
            <m:r>
              <m:rPr>
                <m:nor/>
              </m:rPr>
              <w:rPr>
                <w:sz w:val="18"/>
              </w:rPr>
              <m:t>4</m:t>
            </m:r>
          </m:sub>
        </m:sSub>
      </m:oMath>
      <w:r w:rsidRPr="00DE0997">
        <w:rPr>
          <w:rFonts w:ascii="Century" w:hAnsi="Century" w:hint="eastAsia"/>
          <w:sz w:val="18"/>
        </w:rPr>
        <w:t>:</w:t>
      </w:r>
      <w:r w:rsidRPr="00DE0997">
        <w:rPr>
          <w:rFonts w:hint="eastAsia"/>
          <w:sz w:val="18"/>
        </w:rPr>
        <w:t>柱梁接合部から</w:t>
      </w:r>
      <w:r w:rsidRPr="00DE0997">
        <w:rPr>
          <w:sz w:val="18"/>
        </w:rPr>
        <w:t>55mm</w:t>
      </w:r>
    </w:p>
    <w:p w:rsidR="00170402" w:rsidRPr="00DE0997" w:rsidRDefault="00170402" w:rsidP="00170402">
      <w:pPr>
        <w:pStyle w:val="a6"/>
        <w:tabs>
          <w:tab w:val="clear" w:pos="4252"/>
          <w:tab w:val="clear" w:pos="8504"/>
        </w:tabs>
        <w:ind w:firstLine="190"/>
        <w:rPr>
          <w:rFonts w:ascii="Century" w:hAnsi="Century"/>
          <w:sz w:val="18"/>
        </w:rPr>
      </w:pPr>
      <w:r w:rsidRPr="00DE0997">
        <w:rPr>
          <w:rFonts w:ascii="Century" w:hAnsi="Century" w:hint="eastAsia"/>
          <w:sz w:val="18"/>
        </w:rPr>
        <w:t xml:space="preserve">                          </w:t>
      </w:r>
      <m:oMath>
        <m:sSub>
          <m:sSubPr>
            <m:ctrlPr>
              <w:rPr>
                <w:rFonts w:ascii="Cambria Math" w:hAnsi="Cambria Math"/>
                <w:sz w:val="18"/>
              </w:rPr>
            </m:ctrlPr>
          </m:sSubPr>
          <m:e>
            <m:r>
              <m:rPr>
                <m:nor/>
              </m:rPr>
              <w:rPr>
                <w:sz w:val="18"/>
              </w:rPr>
              <m:t>A</m:t>
            </m:r>
          </m:e>
          <m:sub>
            <m:r>
              <m:rPr>
                <m:nor/>
              </m:rPr>
              <w:rPr>
                <w:sz w:val="18"/>
              </w:rPr>
              <m:t>5</m:t>
            </m:r>
          </m:sub>
        </m:sSub>
      </m:oMath>
      <w:r w:rsidRPr="00DE0997">
        <w:rPr>
          <w:rFonts w:ascii="Century" w:hAnsi="Century" w:hint="eastAsia"/>
          <w:sz w:val="18"/>
        </w:rPr>
        <w:t>:</w:t>
      </w:r>
      <w:r w:rsidRPr="00DE0997">
        <w:rPr>
          <w:rFonts w:ascii="Century" w:hAnsi="Century" w:hint="eastAsia"/>
          <w:sz w:val="18"/>
        </w:rPr>
        <w:t>スカラップ</w:t>
      </w:r>
    </w:p>
    <w:p w:rsidR="003D09C0" w:rsidRDefault="00354064" w:rsidP="00354064">
      <w:pPr>
        <w:pStyle w:val="a1"/>
        <w:ind w:firstLineChars="0" w:firstLine="0"/>
        <w:jc w:val="center"/>
        <w:rPr>
          <w:rFonts w:asciiTheme="minorEastAsia" w:eastAsiaTheme="minorEastAsia" w:hAnsiTheme="minorEastAsia"/>
        </w:rPr>
      </w:pPr>
      <w:r w:rsidRPr="00DE0997">
        <w:rPr>
          <w:rFonts w:asciiTheme="minorEastAsia" w:eastAsiaTheme="minorEastAsia" w:hAnsiTheme="minorEastAsia" w:hint="eastAsia"/>
          <w:sz w:val="18"/>
        </w:rPr>
        <w:t>図</w:t>
      </w:r>
      <w:r w:rsidRPr="00DE0997">
        <w:rPr>
          <w:rFonts w:eastAsiaTheme="minorEastAsia"/>
          <w:sz w:val="18"/>
        </w:rPr>
        <w:t>3</w:t>
      </w:r>
      <w:r w:rsidRPr="00DE0997">
        <w:rPr>
          <w:rFonts w:eastAsiaTheme="minorEastAsia"/>
          <w:sz w:val="18"/>
        </w:rPr>
        <w:t xml:space="preserve">　</w:t>
      </w:r>
      <w:r w:rsidRPr="00DE0997">
        <w:rPr>
          <w:rFonts w:eastAsiaTheme="minorEastAsia"/>
          <w:sz w:val="18"/>
        </w:rPr>
        <w:t>RBS</w:t>
      </w:r>
      <w:r w:rsidRPr="00DE0997">
        <w:rPr>
          <w:rFonts w:asciiTheme="minorEastAsia" w:eastAsiaTheme="minorEastAsia" w:hAnsiTheme="minorEastAsia" w:hint="eastAsia"/>
          <w:sz w:val="18"/>
        </w:rPr>
        <w:t>詳細及びひずみ計測位置</w:t>
      </w:r>
      <w:r>
        <w:rPr>
          <w:rFonts w:asciiTheme="minorEastAsia" w:eastAsiaTheme="minorEastAsia" w:hAnsiTheme="minorEastAsia" w:hint="eastAsia"/>
        </w:rPr>
        <w:t xml:space="preserve">　</w:t>
      </w:r>
    </w:p>
    <w:p w:rsidR="003D09C0" w:rsidRDefault="00354064" w:rsidP="000002EF">
      <w:pPr>
        <w:pStyle w:val="a1"/>
        <w:ind w:firstLineChars="0" w:firstLine="0"/>
        <w:rPr>
          <w:rFonts w:asciiTheme="minorEastAsia" w:eastAsiaTheme="minorEastAsia" w:hAnsiTheme="minorEastAsia"/>
        </w:rPr>
      </w:pPr>
      <w:r w:rsidRPr="005E78A0">
        <w:rPr>
          <w:rFonts w:ascii="Century" w:hAnsi="ＭＳ 明朝"/>
          <w:noProof/>
        </w:rPr>
        <w:drawing>
          <wp:anchor distT="0" distB="0" distL="114300" distR="114300" simplePos="0" relativeHeight="251828224" behindDoc="0" locked="0" layoutInCell="1" allowOverlap="1" wp14:anchorId="63A075DF" wp14:editId="1DD6CDB9">
            <wp:simplePos x="0" y="0"/>
            <wp:positionH relativeFrom="column">
              <wp:posOffset>316230</wp:posOffset>
            </wp:positionH>
            <wp:positionV relativeFrom="paragraph">
              <wp:posOffset>67310</wp:posOffset>
            </wp:positionV>
            <wp:extent cx="2428875" cy="1254125"/>
            <wp:effectExtent l="0" t="0" r="9525" b="3175"/>
            <wp:wrapNone/>
            <wp:docPr id="264" name="図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t="13842"/>
                    <a:stretch/>
                  </pic:blipFill>
                  <pic:spPr bwMode="auto">
                    <a:xfrm>
                      <a:off x="0" y="0"/>
                      <a:ext cx="2428875" cy="125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D09C0" w:rsidRDefault="003D09C0" w:rsidP="000002EF">
      <w:pPr>
        <w:pStyle w:val="a1"/>
        <w:ind w:firstLineChars="0" w:firstLine="0"/>
        <w:rPr>
          <w:rFonts w:asciiTheme="minorEastAsia" w:eastAsiaTheme="minorEastAsia" w:hAnsiTheme="minorEastAsia"/>
        </w:rPr>
      </w:pPr>
    </w:p>
    <w:p w:rsidR="003D09C0" w:rsidRDefault="003D09C0" w:rsidP="000002EF">
      <w:pPr>
        <w:pStyle w:val="a1"/>
        <w:ind w:firstLineChars="0" w:firstLine="0"/>
        <w:rPr>
          <w:rFonts w:asciiTheme="minorEastAsia" w:eastAsiaTheme="minorEastAsia" w:hAnsiTheme="minorEastAsia"/>
        </w:rPr>
      </w:pPr>
    </w:p>
    <w:p w:rsidR="003D09C0" w:rsidRDefault="003D09C0" w:rsidP="000002EF">
      <w:pPr>
        <w:pStyle w:val="a1"/>
        <w:ind w:firstLineChars="0" w:firstLine="0"/>
        <w:rPr>
          <w:rFonts w:asciiTheme="minorEastAsia" w:eastAsiaTheme="minorEastAsia" w:hAnsiTheme="minorEastAsia"/>
        </w:rPr>
      </w:pPr>
    </w:p>
    <w:p w:rsidR="003D09C0" w:rsidRDefault="003D09C0" w:rsidP="000002EF">
      <w:pPr>
        <w:pStyle w:val="a1"/>
        <w:ind w:firstLineChars="0" w:firstLine="0"/>
        <w:rPr>
          <w:rFonts w:asciiTheme="minorEastAsia" w:eastAsiaTheme="minorEastAsia" w:hAnsiTheme="minorEastAsia"/>
        </w:rPr>
      </w:pPr>
    </w:p>
    <w:p w:rsidR="003D09C0" w:rsidRDefault="003D09C0" w:rsidP="000002EF">
      <w:pPr>
        <w:pStyle w:val="a1"/>
        <w:ind w:firstLineChars="0" w:firstLine="0"/>
        <w:rPr>
          <w:rFonts w:asciiTheme="minorEastAsia" w:eastAsiaTheme="minorEastAsia" w:hAnsiTheme="minorEastAsia"/>
        </w:rPr>
      </w:pPr>
    </w:p>
    <w:p w:rsidR="003D09C0" w:rsidRDefault="003D09C0" w:rsidP="000002EF">
      <w:pPr>
        <w:pStyle w:val="a1"/>
        <w:ind w:firstLineChars="0" w:firstLine="0"/>
        <w:rPr>
          <w:rFonts w:asciiTheme="minorEastAsia" w:eastAsiaTheme="minorEastAsia" w:hAnsiTheme="minorEastAsia"/>
        </w:rPr>
      </w:pPr>
    </w:p>
    <w:p w:rsidR="00B34D75" w:rsidRPr="00DE0997" w:rsidRDefault="00354064" w:rsidP="00354064">
      <w:pPr>
        <w:pStyle w:val="a1"/>
        <w:ind w:firstLineChars="0" w:firstLine="0"/>
        <w:jc w:val="center"/>
        <w:rPr>
          <w:rFonts w:asciiTheme="minorEastAsia" w:eastAsiaTheme="minorEastAsia" w:hAnsiTheme="minorEastAsia"/>
          <w:sz w:val="18"/>
        </w:rPr>
      </w:pPr>
      <w:r w:rsidRPr="00DE0997">
        <w:rPr>
          <w:rFonts w:asciiTheme="minorEastAsia" w:eastAsiaTheme="minorEastAsia" w:hAnsiTheme="minorEastAsia" w:hint="eastAsia"/>
          <w:sz w:val="18"/>
        </w:rPr>
        <w:t>図</w:t>
      </w:r>
      <w:r w:rsidRPr="00DE0997">
        <w:rPr>
          <w:rFonts w:eastAsiaTheme="minorEastAsia"/>
          <w:sz w:val="18"/>
        </w:rPr>
        <w:t>4</w:t>
      </w:r>
      <w:r w:rsidRPr="00DE0997">
        <w:rPr>
          <w:rFonts w:eastAsiaTheme="minorEastAsia"/>
          <w:sz w:val="18"/>
        </w:rPr>
        <w:t xml:space="preserve">　</w:t>
      </w:r>
      <w:r w:rsidRPr="00DE0997">
        <w:rPr>
          <w:rFonts w:eastAsiaTheme="minorEastAsia"/>
          <w:sz w:val="18"/>
        </w:rPr>
        <w:t>GX3</w:t>
      </w:r>
      <w:r w:rsidRPr="00DE0997">
        <w:rPr>
          <w:rFonts w:asciiTheme="minorEastAsia" w:eastAsiaTheme="minorEastAsia" w:hAnsiTheme="minorEastAsia" w:hint="eastAsia"/>
          <w:sz w:val="18"/>
        </w:rPr>
        <w:t>各点ひずみ比較</w:t>
      </w:r>
    </w:p>
    <w:p w:rsidR="005C29F9" w:rsidRPr="001F2216" w:rsidRDefault="005C29F9" w:rsidP="005C29F9">
      <w:pPr>
        <w:pStyle w:val="a1"/>
        <w:ind w:firstLineChars="0" w:firstLine="0"/>
        <w:rPr>
          <w:rFonts w:asciiTheme="majorEastAsia" w:eastAsiaTheme="majorEastAsia" w:hAnsiTheme="majorEastAsia"/>
        </w:rPr>
      </w:pPr>
      <w:r w:rsidRPr="00DE0997">
        <w:rPr>
          <w:rFonts w:asciiTheme="majorEastAsia" w:eastAsiaTheme="majorEastAsia" w:hAnsiTheme="majorEastAsia" w:hint="eastAsia"/>
          <w:sz w:val="18"/>
        </w:rPr>
        <w:t>7.　まとめ</w:t>
      </w:r>
    </w:p>
    <w:p w:rsidR="005B51CD" w:rsidRPr="00DE0997" w:rsidRDefault="005C29F9" w:rsidP="00481B4B">
      <w:pPr>
        <w:pStyle w:val="a1"/>
        <w:ind w:firstLineChars="0" w:firstLine="0"/>
        <w:rPr>
          <w:rFonts w:asciiTheme="minorEastAsia" w:eastAsiaTheme="minorEastAsia" w:hAnsiTheme="minorEastAsia"/>
          <w:sz w:val="18"/>
        </w:rPr>
      </w:pPr>
      <w:r>
        <w:rPr>
          <w:rFonts w:asciiTheme="minorEastAsia" w:eastAsiaTheme="minorEastAsia" w:hAnsiTheme="minorEastAsia" w:hint="eastAsia"/>
        </w:rPr>
        <w:t xml:space="preserve">　</w:t>
      </w:r>
      <w:r w:rsidR="00BE6A2F" w:rsidRPr="00DE0997">
        <w:rPr>
          <w:rFonts w:asciiTheme="minorEastAsia" w:eastAsiaTheme="minorEastAsia" w:hAnsiTheme="minorEastAsia" w:hint="eastAsia"/>
          <w:sz w:val="18"/>
        </w:rPr>
        <w:t>既存超高層建築である</w:t>
      </w:r>
      <w:r w:rsidR="00B442C4" w:rsidRPr="00DE0997">
        <w:rPr>
          <w:rFonts w:asciiTheme="minorEastAsia" w:eastAsiaTheme="minorEastAsia" w:hAnsiTheme="minorEastAsia" w:hint="eastAsia"/>
          <w:sz w:val="18"/>
        </w:rPr>
        <w:t>新宿校舎</w:t>
      </w:r>
      <w:r w:rsidR="00B442C4" w:rsidRPr="00DE0997">
        <w:rPr>
          <w:rFonts w:eastAsiaTheme="minorEastAsia"/>
          <w:sz w:val="18"/>
        </w:rPr>
        <w:t>25</w:t>
      </w:r>
      <w:r w:rsidR="00B442C4" w:rsidRPr="00DE0997">
        <w:rPr>
          <w:rFonts w:asciiTheme="minorEastAsia" w:eastAsiaTheme="minorEastAsia" w:hAnsiTheme="minorEastAsia" w:hint="eastAsia"/>
          <w:sz w:val="18"/>
        </w:rPr>
        <w:t>階境界梁</w:t>
      </w:r>
      <w:r w:rsidR="005B51CD" w:rsidRPr="00DE0997">
        <w:rPr>
          <w:rFonts w:asciiTheme="minorEastAsia" w:eastAsiaTheme="minorEastAsia" w:hAnsiTheme="minorEastAsia" w:hint="eastAsia"/>
          <w:sz w:val="18"/>
        </w:rPr>
        <w:t>を題材に</w:t>
      </w:r>
      <w:r w:rsidR="00A740C5" w:rsidRPr="00DE0997">
        <w:rPr>
          <w:rFonts w:asciiTheme="minorEastAsia" w:eastAsiaTheme="minorEastAsia" w:hAnsiTheme="minorEastAsia" w:hint="eastAsia"/>
          <w:sz w:val="18"/>
        </w:rPr>
        <w:t>、</w:t>
      </w:r>
      <w:r w:rsidR="00B442C4" w:rsidRPr="00DE0997">
        <w:rPr>
          <w:rFonts w:asciiTheme="minorEastAsia" w:eastAsiaTheme="minorEastAsia" w:hAnsiTheme="minorEastAsia" w:hint="eastAsia"/>
          <w:sz w:val="18"/>
        </w:rPr>
        <w:t>様々な寸法の</w:t>
      </w:r>
      <w:r w:rsidR="00B442C4" w:rsidRPr="00DE0997">
        <w:rPr>
          <w:rFonts w:eastAsiaTheme="minorEastAsia"/>
          <w:sz w:val="18"/>
        </w:rPr>
        <w:t>RBS</w:t>
      </w:r>
      <w:r w:rsidR="00B442C4" w:rsidRPr="00DE0997">
        <w:rPr>
          <w:rFonts w:asciiTheme="minorEastAsia" w:eastAsiaTheme="minorEastAsia" w:hAnsiTheme="minorEastAsia" w:hint="eastAsia"/>
          <w:sz w:val="18"/>
        </w:rPr>
        <w:t>を設けてひずみ低減率の比較を</w:t>
      </w:r>
      <w:r w:rsidR="00A740C5" w:rsidRPr="00DE0997">
        <w:rPr>
          <w:rFonts w:asciiTheme="minorEastAsia" w:eastAsiaTheme="minorEastAsia" w:hAnsiTheme="minorEastAsia" w:hint="eastAsia"/>
          <w:sz w:val="18"/>
        </w:rPr>
        <w:t>行った</w:t>
      </w:r>
      <w:r w:rsidR="00481B4B" w:rsidRPr="00DE0997">
        <w:rPr>
          <w:rFonts w:asciiTheme="minorEastAsia" w:eastAsiaTheme="minorEastAsia" w:hAnsiTheme="minorEastAsia" w:hint="eastAsia"/>
          <w:sz w:val="18"/>
        </w:rPr>
        <w:t>。</w:t>
      </w:r>
    </w:p>
    <w:p w:rsidR="0049674E" w:rsidRDefault="005C29F9" w:rsidP="0049674E">
      <w:pPr>
        <w:pStyle w:val="a1"/>
        <w:ind w:firstLine="180"/>
        <w:rPr>
          <w:rFonts w:asciiTheme="minorEastAsia" w:eastAsiaTheme="minorEastAsia" w:hAnsiTheme="minorEastAsia"/>
        </w:rPr>
      </w:pPr>
      <w:r w:rsidRPr="00DE0997">
        <w:rPr>
          <w:rFonts w:asciiTheme="minorEastAsia" w:eastAsiaTheme="minorEastAsia" w:hAnsiTheme="minorEastAsia" w:hint="eastAsia"/>
          <w:sz w:val="18"/>
        </w:rPr>
        <w:t>今後は、</w:t>
      </w:r>
      <w:r w:rsidR="00B34D75" w:rsidRPr="00DE0997">
        <w:rPr>
          <w:rFonts w:asciiTheme="minorEastAsia" w:eastAsiaTheme="minorEastAsia" w:hAnsiTheme="minorEastAsia" w:hint="eastAsia"/>
          <w:sz w:val="18"/>
        </w:rPr>
        <w:t>接合部から</w:t>
      </w:r>
      <w:r w:rsidR="00B34D75" w:rsidRPr="00DE0997">
        <w:rPr>
          <w:rFonts w:eastAsiaTheme="minorEastAsia"/>
          <w:sz w:val="18"/>
        </w:rPr>
        <w:t>RBS</w:t>
      </w:r>
      <w:r w:rsidR="00B34D75" w:rsidRPr="00DE0997">
        <w:rPr>
          <w:rFonts w:asciiTheme="minorEastAsia" w:eastAsiaTheme="minorEastAsia" w:hAnsiTheme="minorEastAsia" w:hint="eastAsia"/>
          <w:sz w:val="18"/>
        </w:rPr>
        <w:t>までの距離</w:t>
      </w:r>
      <w:r w:rsidR="00B34D75" w:rsidRPr="00DE0997">
        <w:rPr>
          <w:rFonts w:eastAsiaTheme="minorEastAsia"/>
          <w:sz w:val="18"/>
        </w:rPr>
        <w:t>a</w:t>
      </w:r>
      <w:r w:rsidR="00B34D75" w:rsidRPr="00DE0997">
        <w:rPr>
          <w:rFonts w:asciiTheme="minorEastAsia" w:eastAsiaTheme="minorEastAsia" w:hAnsiTheme="minorEastAsia" w:hint="eastAsia"/>
          <w:sz w:val="18"/>
        </w:rPr>
        <w:t>及び切り欠き幅</w:t>
      </w:r>
      <w:r w:rsidR="00B34D75" w:rsidRPr="00DE0997">
        <w:rPr>
          <w:rFonts w:eastAsiaTheme="minorEastAsia"/>
          <w:sz w:val="18"/>
        </w:rPr>
        <w:t>c</w:t>
      </w:r>
      <w:r w:rsidR="00B34D75" w:rsidRPr="00DE0997">
        <w:rPr>
          <w:rFonts w:asciiTheme="minorEastAsia" w:eastAsiaTheme="minorEastAsia" w:hAnsiTheme="minorEastAsia" w:hint="eastAsia"/>
          <w:sz w:val="18"/>
        </w:rPr>
        <w:t>について検討する必要がある</w:t>
      </w:r>
      <w:r w:rsidR="00A740C5" w:rsidRPr="00DE0997">
        <w:rPr>
          <w:rFonts w:asciiTheme="minorEastAsia" w:eastAsiaTheme="minorEastAsia" w:hAnsiTheme="minorEastAsia" w:hint="eastAsia"/>
          <w:sz w:val="18"/>
        </w:rPr>
        <w:t>。</w:t>
      </w:r>
    </w:p>
    <w:p w:rsidR="00A740C5" w:rsidRPr="00393EDB" w:rsidRDefault="00A740C5" w:rsidP="000002EF">
      <w:pPr>
        <w:pStyle w:val="a1"/>
        <w:ind w:firstLineChars="0" w:firstLine="0"/>
        <w:rPr>
          <w:rFonts w:asciiTheme="minorEastAsia" w:eastAsiaTheme="minorEastAsia" w:hAnsiTheme="minorEastAsia"/>
        </w:rPr>
      </w:pPr>
    </w:p>
    <w:p w:rsidR="00CD3A64" w:rsidRPr="00F648C5" w:rsidRDefault="00CD3A64" w:rsidP="00574719">
      <w:pPr>
        <w:pStyle w:val="a1"/>
        <w:snapToGrid w:val="0"/>
        <w:ind w:firstLineChars="0" w:firstLine="0"/>
        <w:rPr>
          <w:rFonts w:ascii="ＭＳ ゴシック" w:hAnsi="ＭＳ ゴシック"/>
          <w:sz w:val="20"/>
        </w:rPr>
      </w:pPr>
      <w:r w:rsidRPr="00F648C5">
        <w:rPr>
          <w:rFonts w:ascii="ＭＳ ゴシック" w:hAnsi="ＭＳ ゴシック" w:hint="eastAsia"/>
          <w:sz w:val="18"/>
        </w:rPr>
        <w:t>謝辞</w:t>
      </w:r>
    </w:p>
    <w:p w:rsidR="00CD3A64" w:rsidRPr="00F648C5" w:rsidRDefault="00CD3A64" w:rsidP="00574719">
      <w:pPr>
        <w:pStyle w:val="a1"/>
        <w:snapToGrid w:val="0"/>
        <w:ind w:firstLineChars="0" w:firstLine="0"/>
        <w:rPr>
          <w:rFonts w:asciiTheme="minorEastAsia" w:eastAsiaTheme="minorEastAsia" w:hAnsiTheme="minorEastAsia"/>
          <w:sz w:val="18"/>
        </w:rPr>
      </w:pPr>
      <w:r w:rsidRPr="00F648C5">
        <w:rPr>
          <w:rFonts w:asciiTheme="minorEastAsia" w:eastAsiaTheme="minorEastAsia" w:hAnsiTheme="minorEastAsia" w:hint="eastAsia"/>
          <w:sz w:val="18"/>
        </w:rPr>
        <w:t xml:space="preserve">　本研究は、文部科学省・私学ブランディング事業</w:t>
      </w:r>
      <w:r w:rsidR="004F0AFA" w:rsidRPr="00F648C5">
        <w:rPr>
          <w:rFonts w:asciiTheme="minorEastAsia" w:eastAsiaTheme="minorEastAsia" w:hAnsiTheme="minorEastAsia" w:hint="eastAsia"/>
          <w:sz w:val="18"/>
        </w:rPr>
        <w:t>の助成を頂いております。</w:t>
      </w:r>
    </w:p>
    <w:p w:rsidR="00393EDB" w:rsidRPr="00393EDB" w:rsidRDefault="00393EDB" w:rsidP="000002EF">
      <w:pPr>
        <w:pStyle w:val="a1"/>
        <w:ind w:firstLineChars="0" w:firstLine="0"/>
        <w:rPr>
          <w:rFonts w:asciiTheme="minorEastAsia" w:eastAsiaTheme="minorEastAsia" w:hAnsiTheme="minorEastAsia"/>
        </w:rPr>
      </w:pPr>
    </w:p>
    <w:p w:rsidR="000136DB" w:rsidRPr="00393EDB" w:rsidRDefault="000136DB" w:rsidP="000136DB">
      <w:pPr>
        <w:pStyle w:val="a1"/>
        <w:ind w:firstLineChars="0" w:firstLine="0"/>
        <w:rPr>
          <w:rFonts w:ascii="ＭＳ ゴシック" w:hAnsi="ＭＳ ゴシック"/>
          <w:sz w:val="16"/>
        </w:rPr>
      </w:pPr>
      <w:r w:rsidRPr="00393EDB">
        <w:rPr>
          <w:rFonts w:ascii="ＭＳ ゴシック" w:hAnsi="ＭＳ ゴシック" w:hint="eastAsia"/>
          <w:sz w:val="16"/>
        </w:rPr>
        <w:t>参考文献</w:t>
      </w:r>
    </w:p>
    <w:p w:rsidR="002B42A9" w:rsidRPr="003D09C0" w:rsidRDefault="003D09C0" w:rsidP="00E8549A">
      <w:pPr>
        <w:pStyle w:val="af0"/>
        <w:numPr>
          <w:ilvl w:val="0"/>
          <w:numId w:val="10"/>
        </w:numPr>
        <w:ind w:leftChars="0"/>
        <w:rPr>
          <w:sz w:val="16"/>
          <w:szCs w:val="16"/>
        </w:rPr>
      </w:pPr>
      <w:r w:rsidRPr="003D09C0">
        <w:rPr>
          <w:rFonts w:ascii="Century" w:hAnsi="Century" w:hint="eastAsia"/>
          <w:sz w:val="16"/>
          <w:szCs w:val="16"/>
        </w:rPr>
        <w:t>Marc Software:</w:t>
      </w:r>
      <w:r w:rsidRPr="003D09C0">
        <w:rPr>
          <w:rFonts w:ascii="Century" w:hAnsi="Century"/>
          <w:sz w:val="16"/>
          <w:szCs w:val="16"/>
        </w:rPr>
        <w:t>Marc-mentat2018.1.0</w:t>
      </w:r>
      <w:r w:rsidR="00E8549A" w:rsidRPr="003D09C0">
        <w:rPr>
          <w:rFonts w:cs="TimesNewRomanPSMT" w:hint="eastAsia"/>
          <w:color w:val="000000"/>
          <w:kern w:val="0"/>
          <w:sz w:val="16"/>
          <w:szCs w:val="16"/>
        </w:rPr>
        <w:t>．</w:t>
      </w:r>
    </w:p>
    <w:p w:rsidR="0096527D" w:rsidRPr="00393EDB" w:rsidRDefault="003D09C0" w:rsidP="0096527D">
      <w:pPr>
        <w:pStyle w:val="af0"/>
        <w:numPr>
          <w:ilvl w:val="0"/>
          <w:numId w:val="10"/>
        </w:numPr>
        <w:ind w:leftChars="0"/>
        <w:rPr>
          <w:sz w:val="16"/>
        </w:rPr>
      </w:pPr>
      <w:r w:rsidRPr="003D09C0">
        <w:rPr>
          <w:rFonts w:ascii="Century" w:hAnsi="Century" w:hint="eastAsia"/>
          <w:sz w:val="16"/>
          <w:szCs w:val="16"/>
        </w:rPr>
        <w:t>関清豪、成原弘之、安田聡、長谷川隆他</w:t>
      </w:r>
      <w:r w:rsidRPr="003D09C0">
        <w:rPr>
          <w:rFonts w:ascii="Century" w:hAnsi="Century" w:hint="eastAsia"/>
          <w:sz w:val="16"/>
          <w:szCs w:val="16"/>
        </w:rPr>
        <w:t>:</w:t>
      </w:r>
      <w:r w:rsidRPr="003D09C0">
        <w:rPr>
          <w:rFonts w:ascii="Century" w:hAnsi="Century" w:hint="eastAsia"/>
          <w:sz w:val="16"/>
          <w:szCs w:val="16"/>
        </w:rPr>
        <w:t>長周期地震動に対する鉄骨造超高層建築物の安全性検証方法の検討、日本建築学会大会学術講演梗概集</w:t>
      </w:r>
      <w:r w:rsidRPr="003D09C0">
        <w:rPr>
          <w:rFonts w:ascii="Century" w:hAnsi="Century" w:hint="eastAsia"/>
          <w:sz w:val="16"/>
          <w:szCs w:val="16"/>
        </w:rPr>
        <w:t>(</w:t>
      </w:r>
      <w:r w:rsidRPr="003D09C0">
        <w:rPr>
          <w:rFonts w:ascii="Century" w:hAnsi="Century" w:hint="eastAsia"/>
          <w:sz w:val="16"/>
          <w:szCs w:val="16"/>
        </w:rPr>
        <w:t>東海</w:t>
      </w:r>
      <w:r w:rsidRPr="003D09C0">
        <w:rPr>
          <w:rFonts w:ascii="Century" w:hAnsi="Century" w:hint="eastAsia"/>
          <w:sz w:val="16"/>
          <w:szCs w:val="16"/>
        </w:rPr>
        <w:t>)</w:t>
      </w:r>
      <w:r w:rsidRPr="003D09C0">
        <w:rPr>
          <w:rFonts w:ascii="Century" w:hAnsi="Century" w:hint="eastAsia"/>
          <w:sz w:val="16"/>
          <w:szCs w:val="16"/>
        </w:rPr>
        <w:t>、</w:t>
      </w:r>
      <w:r w:rsidRPr="003D09C0">
        <w:rPr>
          <w:rFonts w:ascii="Century" w:hAnsi="Century" w:hint="eastAsia"/>
          <w:sz w:val="16"/>
          <w:szCs w:val="16"/>
        </w:rPr>
        <w:t>2012</w:t>
      </w:r>
      <w:r w:rsidRPr="003D09C0">
        <w:rPr>
          <w:rFonts w:ascii="Century" w:hAnsi="Century" w:hint="eastAsia"/>
          <w:sz w:val="16"/>
          <w:szCs w:val="16"/>
        </w:rPr>
        <w:t>年</w:t>
      </w:r>
      <w:r w:rsidRPr="003D09C0">
        <w:rPr>
          <w:rFonts w:ascii="Century" w:hAnsi="Century" w:hint="eastAsia"/>
          <w:sz w:val="16"/>
          <w:szCs w:val="16"/>
        </w:rPr>
        <w:t>9</w:t>
      </w:r>
      <w:r w:rsidRPr="003D09C0">
        <w:rPr>
          <w:rFonts w:ascii="Century" w:hAnsi="Century" w:hint="eastAsia"/>
          <w:sz w:val="16"/>
          <w:szCs w:val="16"/>
        </w:rPr>
        <w:t>月</w:t>
      </w:r>
      <w:r w:rsidR="0096527D" w:rsidRPr="00393EDB">
        <w:rPr>
          <w:rFonts w:cs="TimesNewRomanPSMT" w:hint="eastAsia"/>
          <w:color w:val="000000"/>
          <w:kern w:val="0"/>
          <w:sz w:val="16"/>
        </w:rPr>
        <w:t>.</w:t>
      </w:r>
    </w:p>
    <w:p w:rsidR="0096527D" w:rsidRPr="003D09C0" w:rsidRDefault="003D09C0" w:rsidP="00956D2F">
      <w:pPr>
        <w:pStyle w:val="af0"/>
        <w:numPr>
          <w:ilvl w:val="0"/>
          <w:numId w:val="10"/>
        </w:numPr>
        <w:spacing w:line="240" w:lineRule="exact"/>
        <w:ind w:leftChars="0"/>
        <w:rPr>
          <w:rFonts w:ascii="ＭＳ 明朝" w:hAnsi="ＭＳ 明朝"/>
          <w:sz w:val="14"/>
          <w:szCs w:val="16"/>
        </w:rPr>
      </w:pPr>
      <w:r w:rsidRPr="003D09C0">
        <w:rPr>
          <w:rFonts w:ascii="Century" w:hAnsi="Century" w:hint="eastAsia"/>
          <w:sz w:val="16"/>
          <w:szCs w:val="18"/>
        </w:rPr>
        <w:t>株式会社日本設計</w:t>
      </w:r>
      <w:r w:rsidRPr="003D09C0">
        <w:rPr>
          <w:rFonts w:ascii="Century" w:hAnsi="Century"/>
          <w:sz w:val="16"/>
          <w:szCs w:val="18"/>
        </w:rPr>
        <w:t>:</w:t>
      </w:r>
      <w:r w:rsidRPr="003D09C0">
        <w:rPr>
          <w:sz w:val="16"/>
          <w:szCs w:val="18"/>
        </w:rPr>
        <w:t>(</w:t>
      </w:r>
      <w:r w:rsidRPr="003D09C0">
        <w:rPr>
          <w:rFonts w:ascii="Century" w:hAnsi="Century" w:hint="eastAsia"/>
          <w:sz w:val="16"/>
          <w:szCs w:val="18"/>
        </w:rPr>
        <w:t>仮称</w:t>
      </w:r>
      <w:r w:rsidRPr="003D09C0">
        <w:rPr>
          <w:sz w:val="16"/>
          <w:szCs w:val="18"/>
        </w:rPr>
        <w:t>)KDN</w:t>
      </w:r>
      <w:r w:rsidRPr="003D09C0">
        <w:rPr>
          <w:rFonts w:hint="eastAsia"/>
          <w:sz w:val="16"/>
          <w:szCs w:val="18"/>
        </w:rPr>
        <w:t>街区再開発計画、構造設計書</w:t>
      </w:r>
    </w:p>
    <w:p w:rsidR="00210B23" w:rsidRPr="003D09C0" w:rsidRDefault="003D09C0" w:rsidP="00210B23">
      <w:pPr>
        <w:pStyle w:val="af0"/>
        <w:numPr>
          <w:ilvl w:val="0"/>
          <w:numId w:val="10"/>
        </w:numPr>
        <w:spacing w:line="240" w:lineRule="exact"/>
        <w:ind w:leftChars="0"/>
        <w:rPr>
          <w:rFonts w:ascii="ＭＳ 明朝" w:hAnsi="ＭＳ 明朝"/>
          <w:sz w:val="14"/>
          <w:szCs w:val="16"/>
        </w:rPr>
      </w:pPr>
      <w:r w:rsidRPr="003D09C0">
        <w:rPr>
          <w:rFonts w:hint="eastAsia"/>
          <w:sz w:val="16"/>
          <w:szCs w:val="18"/>
        </w:rPr>
        <w:t>日本建築学会</w:t>
      </w:r>
      <w:r w:rsidRPr="003D09C0">
        <w:rPr>
          <w:rFonts w:hint="eastAsia"/>
          <w:sz w:val="16"/>
          <w:szCs w:val="18"/>
        </w:rPr>
        <w:t>:</w:t>
      </w:r>
      <w:r w:rsidRPr="003D09C0">
        <w:rPr>
          <w:rFonts w:hint="eastAsia"/>
          <w:sz w:val="16"/>
          <w:szCs w:val="18"/>
        </w:rPr>
        <w:t>各種合成構造設計指針・同解説、</w:t>
      </w:r>
      <w:r w:rsidRPr="003D09C0">
        <w:rPr>
          <w:rFonts w:hint="eastAsia"/>
          <w:sz w:val="16"/>
          <w:szCs w:val="18"/>
        </w:rPr>
        <w:t>201</w:t>
      </w:r>
      <w:r>
        <w:rPr>
          <w:sz w:val="16"/>
          <w:szCs w:val="18"/>
        </w:rPr>
        <w:t>0</w:t>
      </w:r>
    </w:p>
    <w:p w:rsidR="003D09C0" w:rsidRPr="003D09C0" w:rsidRDefault="003D09C0" w:rsidP="00210B23">
      <w:pPr>
        <w:pStyle w:val="af0"/>
        <w:numPr>
          <w:ilvl w:val="0"/>
          <w:numId w:val="10"/>
        </w:numPr>
        <w:spacing w:line="240" w:lineRule="exact"/>
        <w:ind w:leftChars="0"/>
        <w:rPr>
          <w:rFonts w:ascii="ＭＳ 明朝" w:hAnsi="ＭＳ 明朝"/>
          <w:sz w:val="12"/>
          <w:szCs w:val="16"/>
        </w:rPr>
      </w:pPr>
      <w:r w:rsidRPr="003D09C0">
        <w:rPr>
          <w:rFonts w:hint="eastAsia"/>
          <w:sz w:val="16"/>
          <w:szCs w:val="18"/>
        </w:rPr>
        <w:t>日本建築学会</w:t>
      </w:r>
      <w:r w:rsidRPr="003D09C0">
        <w:rPr>
          <w:rFonts w:hint="eastAsia"/>
          <w:sz w:val="16"/>
          <w:szCs w:val="18"/>
        </w:rPr>
        <w:t>:</w:t>
      </w:r>
      <w:r w:rsidRPr="003D09C0">
        <w:rPr>
          <w:rFonts w:hint="eastAsia"/>
          <w:sz w:val="16"/>
          <w:szCs w:val="18"/>
        </w:rPr>
        <w:t>鋼構造限界状態設計指針・同解説</w:t>
      </w:r>
    </w:p>
    <w:p w:rsidR="00354064" w:rsidRPr="005E1A3F" w:rsidRDefault="003D09C0" w:rsidP="00354064">
      <w:pPr>
        <w:pStyle w:val="af0"/>
        <w:numPr>
          <w:ilvl w:val="0"/>
          <w:numId w:val="10"/>
        </w:numPr>
        <w:spacing w:line="240" w:lineRule="exact"/>
        <w:ind w:leftChars="0"/>
        <w:rPr>
          <w:rFonts w:ascii="ＭＳ 明朝" w:hAnsi="ＭＳ 明朝"/>
          <w:sz w:val="10"/>
          <w:szCs w:val="16"/>
        </w:rPr>
      </w:pPr>
      <w:proofErr w:type="spellStart"/>
      <w:r w:rsidRPr="003D09C0">
        <w:rPr>
          <w:sz w:val="16"/>
          <w:szCs w:val="18"/>
        </w:rPr>
        <w:t>Engelhardt,M.D:Design</w:t>
      </w:r>
      <w:proofErr w:type="spellEnd"/>
      <w:r w:rsidRPr="003D09C0">
        <w:rPr>
          <w:sz w:val="16"/>
          <w:szCs w:val="18"/>
        </w:rPr>
        <w:t xml:space="preserve"> of Reduced Beam Section Moment Connections,Proceedings-1999 North American </w:t>
      </w:r>
      <w:proofErr w:type="spellStart"/>
      <w:r w:rsidRPr="003D09C0">
        <w:rPr>
          <w:sz w:val="16"/>
          <w:szCs w:val="18"/>
        </w:rPr>
        <w:t>Steeel</w:t>
      </w:r>
      <w:proofErr w:type="spellEnd"/>
      <w:r w:rsidRPr="003D09C0">
        <w:rPr>
          <w:sz w:val="16"/>
          <w:szCs w:val="18"/>
        </w:rPr>
        <w:t xml:space="preserve"> Construction Conference,AISC,1999.5</w:t>
      </w:r>
    </w:p>
    <w:p w:rsidR="005E1A3F" w:rsidRPr="00354064" w:rsidRDefault="005E1A3F" w:rsidP="005E1A3F">
      <w:pPr>
        <w:pStyle w:val="af0"/>
        <w:spacing w:line="240" w:lineRule="exact"/>
        <w:ind w:leftChars="0" w:left="420"/>
        <w:rPr>
          <w:rFonts w:ascii="ＭＳ 明朝" w:hAnsi="ＭＳ 明朝"/>
          <w:sz w:val="10"/>
          <w:szCs w:val="16"/>
        </w:rPr>
      </w:pPr>
    </w:p>
    <w:p w:rsidR="00354064" w:rsidRPr="00354064" w:rsidRDefault="00354064" w:rsidP="00354064">
      <w:pPr>
        <w:spacing w:line="240" w:lineRule="exact"/>
        <w:rPr>
          <w:rFonts w:ascii="ＭＳ 明朝" w:hAnsi="ＭＳ 明朝"/>
          <w:sz w:val="10"/>
          <w:szCs w:val="16"/>
        </w:rPr>
      </w:pPr>
    </w:p>
    <w:p w:rsidR="00354064" w:rsidRDefault="00354064" w:rsidP="00354064">
      <w:pPr>
        <w:spacing w:line="240" w:lineRule="exact"/>
        <w:rPr>
          <w:rFonts w:ascii="ＭＳ 明朝" w:hAnsi="ＭＳ 明朝"/>
          <w:szCs w:val="19"/>
        </w:rPr>
      </w:pPr>
      <w:r w:rsidRPr="00385D16">
        <w:rPr>
          <w:noProof/>
        </w:rPr>
        <mc:AlternateContent>
          <mc:Choice Requires="wpg">
            <w:drawing>
              <wp:anchor distT="0" distB="0" distL="114300" distR="114300" simplePos="0" relativeHeight="251834368" behindDoc="0" locked="0" layoutInCell="1" allowOverlap="1" wp14:anchorId="58A2A81F" wp14:editId="7318902A">
                <wp:simplePos x="0" y="0"/>
                <wp:positionH relativeFrom="column">
                  <wp:posOffset>1700530</wp:posOffset>
                </wp:positionH>
                <wp:positionV relativeFrom="paragraph">
                  <wp:posOffset>31750</wp:posOffset>
                </wp:positionV>
                <wp:extent cx="1338580" cy="1045845"/>
                <wp:effectExtent l="0" t="0" r="13970" b="1905"/>
                <wp:wrapNone/>
                <wp:docPr id="236" name="グループ化 236"/>
                <wp:cNvGraphicFramePr/>
                <a:graphic xmlns:a="http://schemas.openxmlformats.org/drawingml/2006/main">
                  <a:graphicData uri="http://schemas.microsoft.com/office/word/2010/wordprocessingGroup">
                    <wpg:wgp>
                      <wpg:cNvGrpSpPr/>
                      <wpg:grpSpPr>
                        <a:xfrm>
                          <a:off x="0" y="0"/>
                          <a:ext cx="1338580" cy="1045845"/>
                          <a:chOff x="0" y="0"/>
                          <a:chExt cx="1338580" cy="1045845"/>
                        </a:xfrm>
                      </wpg:grpSpPr>
                      <pic:pic xmlns:pic="http://schemas.openxmlformats.org/drawingml/2006/picture">
                        <pic:nvPicPr>
                          <pic:cNvPr id="237" name="図 237"/>
                          <pic:cNvPicPr>
                            <a:picLocks noChangeAspect="1"/>
                          </pic:cNvPicPr>
                        </pic:nvPicPr>
                        <pic:blipFill rotWithShape="1">
                          <a:blip r:embed="rId23" cstate="print">
                            <a:extLst>
                              <a:ext uri="{28A0092B-C50C-407E-A947-70E740481C1C}">
                                <a14:useLocalDpi xmlns:a14="http://schemas.microsoft.com/office/drawing/2010/main" val="0"/>
                              </a:ext>
                            </a:extLst>
                          </a:blip>
                          <a:srcRect l="3219" t="12390" r="19960" b="4980"/>
                          <a:stretch/>
                        </pic:blipFill>
                        <pic:spPr bwMode="auto">
                          <a:xfrm>
                            <a:off x="0" y="0"/>
                            <a:ext cx="1338580" cy="1045845"/>
                          </a:xfrm>
                          <a:prstGeom prst="rect">
                            <a:avLst/>
                          </a:prstGeom>
                          <a:noFill/>
                          <a:ln>
                            <a:noFill/>
                          </a:ln>
                          <a:extLst>
                            <a:ext uri="{53640926-AAD7-44D8-BBD7-CCE9431645EC}">
                              <a14:shadowObscured xmlns:a14="http://schemas.microsoft.com/office/drawing/2010/main"/>
                            </a:ext>
                          </a:extLst>
                        </pic:spPr>
                      </pic:pic>
                      <wps:wsp>
                        <wps:cNvPr id="243" name="直線コネクタ 243"/>
                        <wps:cNvCnPr/>
                        <wps:spPr>
                          <a:xfrm>
                            <a:off x="142875" y="409575"/>
                            <a:ext cx="1168379" cy="6454"/>
                          </a:xfrm>
                          <a:prstGeom prst="line">
                            <a:avLst/>
                          </a:prstGeom>
                          <a:ln w="952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9C40AB" id="グループ化 236" o:spid="_x0000_s1026" style="position:absolute;left:0;text-align:left;margin-left:133.9pt;margin-top:2.5pt;width:105.4pt;height:82.35pt;z-index:251834368" coordsize="13385,104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7" o:spid="_x0000_s1027" type="#_x0000_t75" style="position:absolute;width:13385;height:10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">
                  <v:imagedata r:id="rId24" o:title="" croptop="8120f" cropbottom="3264f" cropleft="2110f" cropright="13081f"/>
                  <v:path arrowok="t"/>
                </v:shape>
                <v:line id="直線コネクタ 243" o:spid="_x0000_s1028" style="position:absolute;visibility:visible;mso-wrap-style:square" from="1428,4095" to="13112,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" strokecolor="red">
                  <v:stroke dashstyle="dash"/>
                </v:line>
              </v:group>
            </w:pict>
          </mc:Fallback>
        </mc:AlternateContent>
      </w:r>
      <w:r w:rsidRPr="00385D16">
        <w:rPr>
          <w:noProof/>
        </w:rPr>
        <mc:AlternateContent>
          <mc:Choice Requires="wpg">
            <w:drawing>
              <wp:anchor distT="0" distB="0" distL="114300" distR="114300" simplePos="0" relativeHeight="251833344" behindDoc="0" locked="0" layoutInCell="1" allowOverlap="1" wp14:anchorId="39506BC7" wp14:editId="5D437840">
                <wp:simplePos x="0" y="0"/>
                <wp:positionH relativeFrom="column">
                  <wp:posOffset>147955</wp:posOffset>
                </wp:positionH>
                <wp:positionV relativeFrom="paragraph">
                  <wp:posOffset>22225</wp:posOffset>
                </wp:positionV>
                <wp:extent cx="1367155" cy="1062990"/>
                <wp:effectExtent l="0" t="0" r="4445" b="3810"/>
                <wp:wrapNone/>
                <wp:docPr id="239" name="グループ化 239"/>
                <wp:cNvGraphicFramePr/>
                <a:graphic xmlns:a="http://schemas.openxmlformats.org/drawingml/2006/main">
                  <a:graphicData uri="http://schemas.microsoft.com/office/word/2010/wordprocessingGroup">
                    <wpg:wgp>
                      <wpg:cNvGrpSpPr/>
                      <wpg:grpSpPr>
                        <a:xfrm>
                          <a:off x="0" y="0"/>
                          <a:ext cx="1367155" cy="1062990"/>
                          <a:chOff x="0" y="0"/>
                          <a:chExt cx="1367155" cy="1062990"/>
                        </a:xfrm>
                      </wpg:grpSpPr>
                      <pic:pic xmlns:pic="http://schemas.openxmlformats.org/drawingml/2006/picture">
                        <pic:nvPicPr>
                          <pic:cNvPr id="21" name="図 21"/>
                          <pic:cNvPicPr>
                            <a:picLocks noChangeAspect="1"/>
                          </pic:cNvPicPr>
                        </pic:nvPicPr>
                        <pic:blipFill rotWithShape="1">
                          <a:blip r:embed="rId25" cstate="print">
                            <a:extLst>
                              <a:ext uri="{28A0092B-C50C-407E-A947-70E740481C1C}">
                                <a14:useLocalDpi xmlns:a14="http://schemas.microsoft.com/office/drawing/2010/main" val="0"/>
                              </a:ext>
                            </a:extLst>
                          </a:blip>
                          <a:srcRect l="2072" t="11500" r="19490" b="4542"/>
                          <a:stretch/>
                        </pic:blipFill>
                        <pic:spPr bwMode="auto">
                          <a:xfrm>
                            <a:off x="0" y="0"/>
                            <a:ext cx="1367155" cy="1062990"/>
                          </a:xfrm>
                          <a:prstGeom prst="rect">
                            <a:avLst/>
                          </a:prstGeom>
                          <a:noFill/>
                          <a:ln>
                            <a:noFill/>
                          </a:ln>
                          <a:extLst>
                            <a:ext uri="{53640926-AAD7-44D8-BBD7-CCE9431645EC}">
                              <a14:shadowObscured xmlns:a14="http://schemas.microsoft.com/office/drawing/2010/main"/>
                            </a:ext>
                          </a:extLst>
                        </pic:spPr>
                      </pic:pic>
                      <wps:wsp>
                        <wps:cNvPr id="31" name="直線コネクタ 31"/>
                        <wps:cNvCnPr/>
                        <wps:spPr>
                          <a:xfrm>
                            <a:off x="161925" y="419100"/>
                            <a:ext cx="1168313" cy="6452"/>
                          </a:xfrm>
                          <a:prstGeom prst="line">
                            <a:avLst/>
                          </a:prstGeom>
                          <a:ln w="952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063CFE" id="グループ化 239" o:spid="_x0000_s1026" style="position:absolute;left:0;text-align:left;margin-left:11.65pt;margin-top:1.75pt;width:107.65pt;height:83.7pt;z-index:251833344" coordsize="13671,1062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">
                <v:shape id="図 21" o:spid="_x0000_s1027" type="#_x0000_t75" style="position:absolute;width:13671;height:10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">
                  <v:imagedata r:id="rId26" o:title="" croptop="7537f" cropbottom="2977f" cropleft="1358f" cropright="12773f"/>
                  <v:path arrowok="t"/>
                </v:shape>
                <v:line id="直線コネクタ 31" o:spid="_x0000_s1028" style="position:absolute;visibility:visible;mso-wrap-style:square" from="1619,4191" to="13302,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" strokecolor="red">
                  <v:stroke dashstyle="dash"/>
                </v:line>
              </v:group>
            </w:pict>
          </mc:Fallback>
        </mc:AlternateContent>
      </w: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Pr="00DE0997" w:rsidRDefault="00354064" w:rsidP="00354064">
      <w:pPr>
        <w:spacing w:line="240" w:lineRule="exact"/>
        <w:ind w:firstLineChars="300" w:firstLine="540"/>
        <w:rPr>
          <w:rFonts w:ascii="ＭＳ 明朝" w:hAnsi="ＭＳ 明朝"/>
          <w:sz w:val="18"/>
          <w:szCs w:val="19"/>
        </w:rPr>
      </w:pPr>
      <w:r w:rsidRPr="00DE0997">
        <w:rPr>
          <w:rFonts w:ascii="Century" w:hAnsi="Century" w:hint="eastAsia"/>
          <w:sz w:val="18"/>
        </w:rPr>
        <w:t>(</w:t>
      </w:r>
      <w:r w:rsidRPr="00DE0997">
        <w:rPr>
          <w:sz w:val="18"/>
        </w:rPr>
        <w:t>a</w:t>
      </w:r>
      <w:r w:rsidRPr="00DE0997">
        <w:rPr>
          <w:rFonts w:ascii="Century" w:hAnsi="Century" w:hint="eastAsia"/>
          <w:sz w:val="18"/>
        </w:rPr>
        <w:t>)</w:t>
      </w:r>
      <m:oMath>
        <m:sSub>
          <m:sSubPr>
            <m:ctrlPr>
              <w:rPr>
                <w:rFonts w:ascii="Cambria Math" w:hAnsi="Cambria Math"/>
                <w:sz w:val="18"/>
              </w:rPr>
            </m:ctrlPr>
          </m:sSubPr>
          <m:e>
            <m:r>
              <m:rPr>
                <m:nor/>
              </m:rPr>
              <w:rPr>
                <w:sz w:val="18"/>
              </w:rPr>
              <m:t>A</m:t>
            </m:r>
          </m:e>
          <m:sub>
            <m:r>
              <m:rPr>
                <m:nor/>
              </m:rPr>
              <w:rPr>
                <w:sz w:val="18"/>
              </w:rPr>
              <m:t>1</m:t>
            </m:r>
          </m:sub>
        </m:sSub>
      </m:oMath>
      <w:r w:rsidRPr="00DE0997">
        <w:rPr>
          <w:rFonts w:ascii="Century" w:hAnsi="Century" w:hint="eastAsia"/>
          <w:sz w:val="18"/>
        </w:rPr>
        <w:t xml:space="preserve">ひずみ低減率　　</w:t>
      </w:r>
      <w:r w:rsidRPr="00DE0997">
        <w:rPr>
          <w:rFonts w:ascii="Century" w:hAnsi="Century" w:hint="eastAsia"/>
          <w:sz w:val="18"/>
        </w:rPr>
        <w:t xml:space="preserve">   </w:t>
      </w:r>
      <w:r w:rsidRPr="00DE0997">
        <w:rPr>
          <w:rFonts w:ascii="Century" w:hAnsi="Century" w:hint="eastAsia"/>
          <w:sz w:val="18"/>
        </w:rPr>
        <w:t xml:space="preserve">　</w:t>
      </w:r>
      <w:r w:rsidRPr="00DE0997">
        <w:rPr>
          <w:rFonts w:ascii="Century" w:hAnsi="Century" w:hint="eastAsia"/>
          <w:sz w:val="18"/>
        </w:rPr>
        <w:t>(</w:t>
      </w:r>
      <w:r w:rsidRPr="00DE0997">
        <w:rPr>
          <w:sz w:val="18"/>
        </w:rPr>
        <w:t>b</w:t>
      </w:r>
      <w:r w:rsidRPr="00DE0997">
        <w:rPr>
          <w:rFonts w:ascii="Century" w:hAnsi="Century" w:hint="eastAsia"/>
          <w:sz w:val="18"/>
        </w:rPr>
        <w:t>)</w:t>
      </w:r>
      <m:oMath>
        <m:sSub>
          <m:sSubPr>
            <m:ctrlPr>
              <w:rPr>
                <w:rFonts w:ascii="Cambria Math" w:hAnsi="Cambria Math"/>
                <w:sz w:val="18"/>
              </w:rPr>
            </m:ctrlPr>
          </m:sSubPr>
          <m:e>
            <m:r>
              <m:rPr>
                <m:nor/>
              </m:rPr>
              <w:rPr>
                <w:sz w:val="18"/>
              </w:rPr>
              <m:t>A</m:t>
            </m:r>
          </m:e>
          <m:sub>
            <m:r>
              <m:rPr>
                <m:nor/>
              </m:rPr>
              <w:rPr>
                <w:sz w:val="18"/>
              </w:rPr>
              <m:t>2</m:t>
            </m:r>
          </m:sub>
        </m:sSub>
      </m:oMath>
      <w:r w:rsidRPr="00DE0997">
        <w:rPr>
          <w:rFonts w:ascii="Century" w:hAnsi="Century" w:hint="eastAsia"/>
          <w:sz w:val="18"/>
        </w:rPr>
        <w:t>ひずみ低減率</w:t>
      </w:r>
    </w:p>
    <w:p w:rsidR="00354064" w:rsidRDefault="00354064" w:rsidP="00354064">
      <w:pPr>
        <w:spacing w:line="240" w:lineRule="exact"/>
        <w:rPr>
          <w:rFonts w:ascii="ＭＳ 明朝" w:hAnsi="ＭＳ 明朝"/>
          <w:szCs w:val="19"/>
        </w:rPr>
      </w:pPr>
      <w:r w:rsidRPr="00385D16">
        <w:rPr>
          <w:rFonts w:asciiTheme="minorEastAsia" w:eastAsiaTheme="minorEastAsia" w:hAnsiTheme="minorEastAsia"/>
          <w:noProof/>
        </w:rPr>
        <mc:AlternateContent>
          <mc:Choice Requires="wpg">
            <w:drawing>
              <wp:anchor distT="0" distB="0" distL="114300" distR="114300" simplePos="0" relativeHeight="251830272" behindDoc="0" locked="0" layoutInCell="1" allowOverlap="1" wp14:anchorId="1B4864D9" wp14:editId="435190E1">
                <wp:simplePos x="0" y="0"/>
                <wp:positionH relativeFrom="column">
                  <wp:posOffset>1701800</wp:posOffset>
                </wp:positionH>
                <wp:positionV relativeFrom="paragraph">
                  <wp:posOffset>98425</wp:posOffset>
                </wp:positionV>
                <wp:extent cx="1419225" cy="1134110"/>
                <wp:effectExtent l="0" t="0" r="9525" b="8890"/>
                <wp:wrapNone/>
                <wp:docPr id="233" name="グループ化 233"/>
                <wp:cNvGraphicFramePr/>
                <a:graphic xmlns:a="http://schemas.openxmlformats.org/drawingml/2006/main">
                  <a:graphicData uri="http://schemas.microsoft.com/office/word/2010/wordprocessingGroup">
                    <wpg:wgp>
                      <wpg:cNvGrpSpPr/>
                      <wpg:grpSpPr>
                        <a:xfrm>
                          <a:off x="0" y="0"/>
                          <a:ext cx="1419225" cy="1134110"/>
                          <a:chOff x="0" y="0"/>
                          <a:chExt cx="1608455" cy="1285240"/>
                        </a:xfrm>
                      </wpg:grpSpPr>
                      <pic:pic xmlns:pic="http://schemas.openxmlformats.org/drawingml/2006/picture">
                        <pic:nvPicPr>
                          <pic:cNvPr id="230" name="図 230"/>
                          <pic:cNvPicPr>
                            <a:picLocks noChangeAspect="1"/>
                          </pic:cNvPicPr>
                        </pic:nvPicPr>
                        <pic:blipFill rotWithShape="1">
                          <a:blip r:embed="rId27" cstate="print">
                            <a:extLst>
                              <a:ext uri="{28A0092B-C50C-407E-A947-70E740481C1C}">
                                <a14:useLocalDpi xmlns:a14="http://schemas.microsoft.com/office/drawing/2010/main" val="0"/>
                              </a:ext>
                            </a:extLst>
                          </a:blip>
                          <a:srcRect t="10430" r="19756"/>
                          <a:stretch/>
                        </pic:blipFill>
                        <pic:spPr bwMode="auto">
                          <a:xfrm>
                            <a:off x="0" y="0"/>
                            <a:ext cx="1608455" cy="1285240"/>
                          </a:xfrm>
                          <a:prstGeom prst="rect">
                            <a:avLst/>
                          </a:prstGeom>
                          <a:noFill/>
                          <a:ln>
                            <a:noFill/>
                          </a:ln>
                          <a:extLst>
                            <a:ext uri="{53640926-AAD7-44D8-BBD7-CCE9431645EC}">
                              <a14:shadowObscured xmlns:a14="http://schemas.microsoft.com/office/drawing/2010/main"/>
                            </a:ext>
                          </a:extLst>
                        </pic:spPr>
                      </pic:pic>
                      <wps:wsp>
                        <wps:cNvPr id="62" name="直線コネクタ 62"/>
                        <wps:cNvCnPr/>
                        <wps:spPr>
                          <a:xfrm>
                            <a:off x="234950" y="488950"/>
                            <a:ext cx="1324052" cy="7315"/>
                          </a:xfrm>
                          <a:prstGeom prst="line">
                            <a:avLst/>
                          </a:prstGeom>
                          <a:ln w="952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BBE078" id="グループ化 233" o:spid="_x0000_s1026" style="position:absolute;left:0;text-align:left;margin-left:134pt;margin-top:7.75pt;width:111.75pt;height:89.3pt;z-index:251830272;mso-width-relative:margin;mso-height-relative:margin" coordsize="16084,128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">
                <v:shape id="図 230" o:spid="_x0000_s1027" type="#_x0000_t75" style="position:absolute;width:16084;height:12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">
                  <v:imagedata r:id="rId28" o:title="" croptop="6835f" cropright="12947f"/>
                  <v:path arrowok="t"/>
                </v:shape>
                <v:line id="直線コネクタ 62" o:spid="_x0000_s1028" style="position:absolute;visibility:visible;mso-wrap-style:square" from="2349,4889" to="15590,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" strokecolor="red">
                  <v:stroke dashstyle="dash"/>
                </v:line>
              </v:group>
            </w:pict>
          </mc:Fallback>
        </mc:AlternateContent>
      </w:r>
      <w:r w:rsidRPr="00385D16">
        <w:rPr>
          <w:rFonts w:asciiTheme="minorEastAsia" w:eastAsiaTheme="minorEastAsia" w:hAnsiTheme="minorEastAsia"/>
          <w:noProof/>
        </w:rPr>
        <mc:AlternateContent>
          <mc:Choice Requires="wpg">
            <w:drawing>
              <wp:anchor distT="0" distB="0" distL="114300" distR="114300" simplePos="0" relativeHeight="251832320" behindDoc="0" locked="0" layoutInCell="1" allowOverlap="1" wp14:anchorId="3FF4CF6F" wp14:editId="2DC6B562">
                <wp:simplePos x="0" y="0"/>
                <wp:positionH relativeFrom="column">
                  <wp:posOffset>156845</wp:posOffset>
                </wp:positionH>
                <wp:positionV relativeFrom="paragraph">
                  <wp:posOffset>95885</wp:posOffset>
                </wp:positionV>
                <wp:extent cx="1361440" cy="1097915"/>
                <wp:effectExtent l="0" t="0" r="0" b="6985"/>
                <wp:wrapNone/>
                <wp:docPr id="231" name="グループ化 231"/>
                <wp:cNvGraphicFramePr/>
                <a:graphic xmlns:a="http://schemas.openxmlformats.org/drawingml/2006/main">
                  <a:graphicData uri="http://schemas.microsoft.com/office/word/2010/wordprocessingGroup">
                    <wpg:wgp>
                      <wpg:cNvGrpSpPr/>
                      <wpg:grpSpPr>
                        <a:xfrm>
                          <a:off x="0" y="0"/>
                          <a:ext cx="1361440" cy="1097915"/>
                          <a:chOff x="0" y="0"/>
                          <a:chExt cx="1543050" cy="1244600"/>
                        </a:xfrm>
                      </wpg:grpSpPr>
                      <pic:pic xmlns:pic="http://schemas.openxmlformats.org/drawingml/2006/picture">
                        <pic:nvPicPr>
                          <pic:cNvPr id="232" name="図 232"/>
                          <pic:cNvPicPr>
                            <a:picLocks noChangeAspect="1"/>
                          </pic:cNvPicPr>
                        </pic:nvPicPr>
                        <pic:blipFill rotWithShape="1">
                          <a:blip r:embed="rId29" cstate="print">
                            <a:extLst>
                              <a:ext uri="{28A0092B-C50C-407E-A947-70E740481C1C}">
                                <a14:useLocalDpi xmlns:a14="http://schemas.microsoft.com/office/drawing/2010/main" val="0"/>
                              </a:ext>
                            </a:extLst>
                          </a:blip>
                          <a:srcRect l="2250" t="10591" r="19649" b="2912"/>
                          <a:stretch/>
                        </pic:blipFill>
                        <pic:spPr bwMode="auto">
                          <a:xfrm>
                            <a:off x="0" y="0"/>
                            <a:ext cx="1543050" cy="1244600"/>
                          </a:xfrm>
                          <a:prstGeom prst="rect">
                            <a:avLst/>
                          </a:prstGeom>
                          <a:noFill/>
                          <a:ln>
                            <a:noFill/>
                          </a:ln>
                          <a:extLst>
                            <a:ext uri="{53640926-AAD7-44D8-BBD7-CCE9431645EC}">
                              <a14:shadowObscured xmlns:a14="http://schemas.microsoft.com/office/drawing/2010/main"/>
                            </a:ext>
                          </a:extLst>
                        </pic:spPr>
                      </pic:pic>
                      <wps:wsp>
                        <wps:cNvPr id="234" name="直線コネクタ 234"/>
                        <wps:cNvCnPr/>
                        <wps:spPr>
                          <a:xfrm>
                            <a:off x="171450" y="488950"/>
                            <a:ext cx="1323975" cy="6985"/>
                          </a:xfrm>
                          <a:prstGeom prst="line">
                            <a:avLst/>
                          </a:prstGeom>
                          <a:ln w="952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C29D56" id="グループ化 231" o:spid="_x0000_s1026" style="position:absolute;left:0;text-align:left;margin-left:12.35pt;margin-top:7.55pt;width:107.2pt;height:86.45pt;z-index:251832320;mso-width-relative:margin;mso-height-relative:margin" coordsize="15430,124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">
                <v:shape id="図 232" o:spid="_x0000_s1027" type="#_x0000_t75" style="position:absolute;width:15430;height:1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">
                  <v:imagedata r:id="rId30" o:title="" croptop="6941f" cropbottom="1908f" cropleft="1475f" cropright="12877f"/>
                  <v:path arrowok="t"/>
                </v:shape>
                <v:line id="直線コネクタ 234" o:spid="_x0000_s1028" style="position:absolute;visibility:visible;mso-wrap-style:square" from="1714,4889" to="1495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" strokecolor="red">
                  <v:stroke dashstyle="dash"/>
                </v:line>
              </v:group>
            </w:pict>
          </mc:Fallback>
        </mc:AlternateContent>
      </w: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Pr="00DE0997" w:rsidRDefault="00354064" w:rsidP="00354064">
      <w:pPr>
        <w:spacing w:line="240" w:lineRule="exact"/>
        <w:rPr>
          <w:rFonts w:ascii="ＭＳ 明朝" w:hAnsi="ＭＳ 明朝"/>
          <w:sz w:val="18"/>
          <w:szCs w:val="19"/>
        </w:rPr>
      </w:pPr>
    </w:p>
    <w:p w:rsidR="00354064" w:rsidRDefault="00354064" w:rsidP="00354064">
      <w:pPr>
        <w:spacing w:line="240" w:lineRule="exact"/>
        <w:ind w:firstLineChars="300" w:firstLine="540"/>
        <w:rPr>
          <w:rFonts w:ascii="ＭＳ 明朝" w:hAnsi="ＭＳ 明朝"/>
          <w:szCs w:val="19"/>
        </w:rPr>
      </w:pPr>
      <w:r w:rsidRPr="00DE0997">
        <w:rPr>
          <w:rFonts w:ascii="Century" w:hAnsi="Century" w:hint="eastAsia"/>
          <w:sz w:val="18"/>
        </w:rPr>
        <w:t>(</w:t>
      </w:r>
      <w:r w:rsidRPr="00DE0997">
        <w:rPr>
          <w:sz w:val="18"/>
        </w:rPr>
        <w:t>c</w:t>
      </w:r>
      <w:r w:rsidRPr="00DE0997">
        <w:rPr>
          <w:rFonts w:ascii="Century" w:hAnsi="Century" w:hint="eastAsia"/>
          <w:sz w:val="18"/>
        </w:rPr>
        <w:t>)</w:t>
      </w:r>
      <m:oMath>
        <m:sSub>
          <m:sSubPr>
            <m:ctrlPr>
              <w:rPr>
                <w:rFonts w:ascii="Cambria Math" w:hAnsi="Cambria Math"/>
                <w:sz w:val="18"/>
              </w:rPr>
            </m:ctrlPr>
          </m:sSubPr>
          <m:e>
            <m:r>
              <m:rPr>
                <m:nor/>
              </m:rPr>
              <w:rPr>
                <w:sz w:val="18"/>
              </w:rPr>
              <m:t>A</m:t>
            </m:r>
          </m:e>
          <m:sub>
            <m:r>
              <m:rPr>
                <m:nor/>
              </m:rPr>
              <w:rPr>
                <w:sz w:val="18"/>
              </w:rPr>
              <m:t>3</m:t>
            </m:r>
          </m:sub>
        </m:sSub>
      </m:oMath>
      <w:r w:rsidRPr="00DE0997">
        <w:rPr>
          <w:rFonts w:ascii="Century" w:hAnsi="Century" w:hint="eastAsia"/>
          <w:sz w:val="18"/>
        </w:rPr>
        <w:t xml:space="preserve">ひずみ低減率　　</w:t>
      </w:r>
      <w:r w:rsidRPr="00DE0997">
        <w:rPr>
          <w:rFonts w:ascii="Century" w:hAnsi="Century" w:hint="eastAsia"/>
          <w:sz w:val="18"/>
        </w:rPr>
        <w:t xml:space="preserve">   </w:t>
      </w:r>
      <w:r w:rsidRPr="00DE0997">
        <w:rPr>
          <w:rFonts w:ascii="Century" w:hAnsi="Century" w:hint="eastAsia"/>
          <w:sz w:val="18"/>
        </w:rPr>
        <w:t xml:space="preserve">　</w:t>
      </w:r>
      <w:r w:rsidRPr="00DE0997">
        <w:rPr>
          <w:rFonts w:ascii="Century" w:hAnsi="Century" w:hint="eastAsia"/>
          <w:sz w:val="18"/>
        </w:rPr>
        <w:t>(</w:t>
      </w:r>
      <w:r w:rsidRPr="00DE0997">
        <w:rPr>
          <w:sz w:val="18"/>
        </w:rPr>
        <w:t>d</w:t>
      </w:r>
      <w:r w:rsidRPr="00DE0997">
        <w:rPr>
          <w:rFonts w:ascii="Century" w:hAnsi="Century" w:hint="eastAsia"/>
          <w:sz w:val="18"/>
        </w:rPr>
        <w:t>)</w:t>
      </w:r>
      <m:oMath>
        <m:sSub>
          <m:sSubPr>
            <m:ctrlPr>
              <w:rPr>
                <w:rFonts w:ascii="Cambria Math" w:hAnsi="Cambria Math"/>
                <w:sz w:val="18"/>
              </w:rPr>
            </m:ctrlPr>
          </m:sSubPr>
          <m:e>
            <m:r>
              <m:rPr>
                <m:nor/>
              </m:rPr>
              <w:rPr>
                <w:sz w:val="18"/>
              </w:rPr>
              <m:t>A</m:t>
            </m:r>
          </m:e>
          <m:sub>
            <m:r>
              <m:rPr>
                <m:nor/>
              </m:rPr>
              <w:rPr>
                <w:sz w:val="18"/>
              </w:rPr>
              <m:t>4</m:t>
            </m:r>
          </m:sub>
        </m:sSub>
      </m:oMath>
      <w:r w:rsidRPr="00DE0997">
        <w:rPr>
          <w:rFonts w:ascii="Century" w:hAnsi="Century" w:hint="eastAsia"/>
          <w:sz w:val="18"/>
        </w:rPr>
        <w:t>ひずみ低減率</w:t>
      </w:r>
    </w:p>
    <w:p w:rsidR="00354064" w:rsidRDefault="00354064" w:rsidP="00354064">
      <w:pPr>
        <w:spacing w:line="240" w:lineRule="exact"/>
        <w:rPr>
          <w:rFonts w:ascii="ＭＳ 明朝" w:hAnsi="ＭＳ 明朝"/>
          <w:szCs w:val="19"/>
        </w:rPr>
      </w:pPr>
      <w:r w:rsidRPr="00385D16">
        <w:rPr>
          <w:rFonts w:asciiTheme="minorEastAsia" w:eastAsiaTheme="minorEastAsia" w:hAnsiTheme="minorEastAsia"/>
          <w:noProof/>
        </w:rPr>
        <mc:AlternateContent>
          <mc:Choice Requires="wpg">
            <w:drawing>
              <wp:anchor distT="0" distB="0" distL="114300" distR="114300" simplePos="0" relativeHeight="251831296" behindDoc="0" locked="0" layoutInCell="1" allowOverlap="1" wp14:anchorId="662A453B" wp14:editId="7EAECD82">
                <wp:simplePos x="0" y="0"/>
                <wp:positionH relativeFrom="column">
                  <wp:posOffset>915035</wp:posOffset>
                </wp:positionH>
                <wp:positionV relativeFrom="paragraph">
                  <wp:posOffset>125095</wp:posOffset>
                </wp:positionV>
                <wp:extent cx="1496060" cy="1133475"/>
                <wp:effectExtent l="0" t="0" r="8890" b="9525"/>
                <wp:wrapNone/>
                <wp:docPr id="227" name="グループ化 227"/>
                <wp:cNvGraphicFramePr/>
                <a:graphic xmlns:a="http://schemas.openxmlformats.org/drawingml/2006/main">
                  <a:graphicData uri="http://schemas.microsoft.com/office/word/2010/wordprocessingGroup">
                    <wpg:wgp>
                      <wpg:cNvGrpSpPr/>
                      <wpg:grpSpPr>
                        <a:xfrm>
                          <a:off x="0" y="0"/>
                          <a:ext cx="1496060" cy="1133475"/>
                          <a:chOff x="0" y="0"/>
                          <a:chExt cx="1695450" cy="1284605"/>
                        </a:xfrm>
                      </wpg:grpSpPr>
                      <pic:pic xmlns:pic="http://schemas.openxmlformats.org/drawingml/2006/picture">
                        <pic:nvPicPr>
                          <pic:cNvPr id="228" name="図 228"/>
                          <pic:cNvPicPr>
                            <a:picLocks noChangeAspect="1"/>
                          </pic:cNvPicPr>
                        </pic:nvPicPr>
                        <pic:blipFill rotWithShape="1">
                          <a:blip r:embed="rId31" cstate="print">
                            <a:extLst>
                              <a:ext uri="{28A0092B-C50C-407E-A947-70E740481C1C}">
                                <a14:useLocalDpi xmlns:a14="http://schemas.microsoft.com/office/drawing/2010/main" val="0"/>
                              </a:ext>
                            </a:extLst>
                          </a:blip>
                          <a:srcRect t="10204" r="14203"/>
                          <a:stretch/>
                        </pic:blipFill>
                        <pic:spPr bwMode="auto">
                          <a:xfrm>
                            <a:off x="0" y="0"/>
                            <a:ext cx="1695450" cy="1284605"/>
                          </a:xfrm>
                          <a:prstGeom prst="rect">
                            <a:avLst/>
                          </a:prstGeom>
                          <a:noFill/>
                          <a:ln>
                            <a:noFill/>
                          </a:ln>
                          <a:extLst>
                            <a:ext uri="{53640926-AAD7-44D8-BBD7-CCE9431645EC}">
                              <a14:shadowObscured xmlns:a14="http://schemas.microsoft.com/office/drawing/2010/main"/>
                            </a:ext>
                          </a:extLst>
                        </pic:spPr>
                      </pic:pic>
                      <wps:wsp>
                        <wps:cNvPr id="229" name="直線コネクタ 229"/>
                        <wps:cNvCnPr/>
                        <wps:spPr>
                          <a:xfrm>
                            <a:off x="234950" y="495300"/>
                            <a:ext cx="1323975" cy="6985"/>
                          </a:xfrm>
                          <a:prstGeom prst="line">
                            <a:avLst/>
                          </a:prstGeom>
                          <a:ln w="952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840F0B" id="グループ化 227" o:spid="_x0000_s1026" style="position:absolute;left:0;text-align:left;margin-left:72.05pt;margin-top:9.85pt;width:117.8pt;height:89.25pt;z-index:251831296;mso-width-relative:margin;mso-height-relative:margin" coordsize="16954,128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">
                <v:shape id="図 228" o:spid="_x0000_s1027" type="#_x0000_t75" style="position:absolute;width:16954;height:12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">
                  <v:imagedata r:id="rId32" o:title="" croptop="6687f" cropright="9308f"/>
                  <v:path arrowok="t"/>
                </v:shape>
                <v:line id="直線コネクタ 229" o:spid="_x0000_s1028" style="position:absolute;visibility:visible;mso-wrap-style:square" from="2349,4953" to="15589,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" strokecolor="red">
                  <v:stroke dashstyle="dash"/>
                </v:line>
              </v:group>
            </w:pict>
          </mc:Fallback>
        </mc:AlternateContent>
      </w: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731C9A" w:rsidRDefault="00731C9A"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Default="00354064" w:rsidP="00354064">
      <w:pPr>
        <w:spacing w:line="240" w:lineRule="exact"/>
        <w:rPr>
          <w:rFonts w:ascii="ＭＳ 明朝" w:hAnsi="ＭＳ 明朝"/>
          <w:szCs w:val="19"/>
        </w:rPr>
      </w:pPr>
    </w:p>
    <w:p w:rsidR="00354064" w:rsidRPr="00DE0997" w:rsidRDefault="00354064" w:rsidP="00354064">
      <w:pPr>
        <w:ind w:firstLineChars="950" w:firstLine="1710"/>
        <w:rPr>
          <w:sz w:val="18"/>
        </w:rPr>
      </w:pPr>
      <w:r w:rsidRPr="00DE0997">
        <w:rPr>
          <w:rFonts w:hint="eastAsia"/>
          <w:sz w:val="18"/>
        </w:rPr>
        <w:t>(e)</w:t>
      </w:r>
      <m:oMath>
        <m:r>
          <m:rPr>
            <m:sty m:val="p"/>
          </m:rPr>
          <w:rPr>
            <w:rFonts w:ascii="Cambria Math" w:hAnsi="Cambria Math"/>
            <w:sz w:val="18"/>
          </w:rPr>
          <m:t xml:space="preserve"> </m:t>
        </m:r>
        <m:sSub>
          <m:sSubPr>
            <m:ctrlPr>
              <w:rPr>
                <w:rFonts w:ascii="Cambria Math" w:hAnsi="Cambria Math"/>
                <w:sz w:val="18"/>
              </w:rPr>
            </m:ctrlPr>
          </m:sSubPr>
          <m:e>
            <m:r>
              <m:rPr>
                <m:nor/>
              </m:rPr>
              <w:rPr>
                <w:sz w:val="18"/>
              </w:rPr>
              <m:t>A</m:t>
            </m:r>
          </m:e>
          <m:sub>
            <m:r>
              <m:rPr>
                <m:nor/>
              </m:rPr>
              <w:rPr>
                <w:sz w:val="18"/>
              </w:rPr>
              <m:t>5</m:t>
            </m:r>
          </m:sub>
        </m:sSub>
      </m:oMath>
      <w:r w:rsidRPr="00DE0997">
        <w:rPr>
          <w:rFonts w:ascii="Century" w:hAnsi="Century" w:hint="eastAsia"/>
          <w:sz w:val="18"/>
        </w:rPr>
        <w:t>ひずみ低減率</w:t>
      </w:r>
    </w:p>
    <w:p w:rsidR="00354064" w:rsidRPr="00354064" w:rsidRDefault="00354064" w:rsidP="00354064">
      <w:pPr>
        <w:spacing w:line="240" w:lineRule="exact"/>
        <w:jc w:val="center"/>
        <w:rPr>
          <w:rFonts w:ascii="ＭＳ 明朝" w:hAnsi="ＭＳ 明朝"/>
          <w:szCs w:val="19"/>
        </w:rPr>
      </w:pPr>
      <w:r w:rsidRPr="00DE0997">
        <w:rPr>
          <w:rFonts w:ascii="Century" w:hAnsi="Century" w:hint="eastAsia"/>
          <w:sz w:val="18"/>
        </w:rPr>
        <w:t>図</w:t>
      </w:r>
      <w:r w:rsidRPr="00DE0997">
        <w:rPr>
          <w:sz w:val="18"/>
        </w:rPr>
        <w:t>5</w:t>
      </w:r>
      <w:r w:rsidRPr="00DE0997">
        <w:rPr>
          <w:rFonts w:hint="eastAsia"/>
          <w:sz w:val="18"/>
        </w:rPr>
        <w:t xml:space="preserve">　各点ひずみ低減率</w:t>
      </w:r>
    </w:p>
    <w:sectPr w:rsidR="00354064" w:rsidRPr="00354064" w:rsidSect="00731C9A">
      <w:endnotePr>
        <w:numFmt w:val="decimal"/>
      </w:endnotePr>
      <w:type w:val="continuous"/>
      <w:pgSz w:w="11906" w:h="16838" w:code="9"/>
      <w:pgMar w:top="1418" w:right="851" w:bottom="1247" w:left="851" w:header="680" w:footer="794" w:gutter="0"/>
      <w:cols w:num="2" w:space="340"/>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31E" w:rsidRDefault="006B031E">
      <w:pPr>
        <w:spacing w:line="240" w:lineRule="auto"/>
      </w:pPr>
      <w:r>
        <w:separator/>
      </w:r>
    </w:p>
  </w:endnote>
  <w:endnote w:type="continuationSeparator" w:id="0">
    <w:p w:rsidR="006B031E" w:rsidRDefault="006B03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imesNewRomanPSMT">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937" w:rsidRDefault="000C7937"/>
  <w:tbl>
    <w:tblPr>
      <w:tblW w:w="10206" w:type="dxa"/>
      <w:tblLayout w:type="fixed"/>
      <w:tblCellMar>
        <w:left w:w="99" w:type="dxa"/>
        <w:right w:w="99" w:type="dxa"/>
      </w:tblCellMar>
      <w:tblLook w:val="0000" w:firstRow="0" w:lastRow="0" w:firstColumn="0" w:lastColumn="0" w:noHBand="0" w:noVBand="0"/>
    </w:tblPr>
    <w:tblGrid>
      <w:gridCol w:w="4729"/>
      <w:gridCol w:w="5477"/>
    </w:tblGrid>
    <w:tr w:rsidR="000C7937" w:rsidRPr="00DE0997" w:rsidTr="00731C9A">
      <w:trPr>
        <w:trHeight w:val="315"/>
      </w:trPr>
      <w:tc>
        <w:tcPr>
          <w:tcW w:w="4729" w:type="dxa"/>
          <w:tcBorders>
            <w:top w:val="nil"/>
            <w:left w:val="nil"/>
            <w:bottom w:val="nil"/>
            <w:right w:val="nil"/>
          </w:tcBorders>
        </w:tcPr>
        <w:p w:rsidR="00231699" w:rsidRPr="00DE0997" w:rsidRDefault="00231699" w:rsidP="00231699">
          <w:pPr>
            <w:rPr>
              <w:sz w:val="18"/>
            </w:rPr>
          </w:pPr>
        </w:p>
      </w:tc>
      <w:tc>
        <w:tcPr>
          <w:tcW w:w="5477" w:type="dxa"/>
          <w:tcBorders>
            <w:top w:val="nil"/>
            <w:left w:val="nil"/>
            <w:bottom w:val="nil"/>
            <w:right w:val="nil"/>
          </w:tcBorders>
        </w:tcPr>
        <w:p w:rsidR="003370FA" w:rsidRPr="00DE0997" w:rsidRDefault="003370FA" w:rsidP="00C12A14">
          <w:pPr>
            <w:rPr>
              <w:sz w:val="18"/>
            </w:rPr>
          </w:pPr>
        </w:p>
      </w:tc>
    </w:tr>
  </w:tbl>
  <w:p w:rsidR="00731C9A" w:rsidRPr="00731C9A" w:rsidRDefault="00731C9A" w:rsidP="00731C9A">
    <w:pPr>
      <w:tabs>
        <w:tab w:val="left" w:pos="2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937" w:rsidRDefault="000C7937">
    <w:r>
      <w:rPr>
        <w:noProof/>
      </w:rPr>
      <mc:AlternateContent>
        <mc:Choice Requires="wps">
          <w:drawing>
            <wp:anchor distT="0" distB="0" distL="114300" distR="114300" simplePos="0" relativeHeight="251657216" behindDoc="0" locked="0" layoutInCell="0" allowOverlap="1" wp14:anchorId="3B429489" wp14:editId="04492B75">
              <wp:simplePos x="0" y="0"/>
              <wp:positionH relativeFrom="margin">
                <wp:posOffset>13335</wp:posOffset>
              </wp:positionH>
              <wp:positionV relativeFrom="paragraph">
                <wp:posOffset>146050</wp:posOffset>
              </wp:positionV>
              <wp:extent cx="6504940" cy="0"/>
              <wp:effectExtent l="0" t="0" r="2921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49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15448" id="Line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5pt,11.5pt" to="513.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d2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" o:allowincell="f" strokeweight="1.5pt">
              <w10:wrap anchorx="margin"/>
            </v:line>
          </w:pict>
        </mc:Fallback>
      </mc:AlternateContent>
    </w:r>
  </w:p>
  <w:tbl>
    <w:tblPr>
      <w:tblW w:w="10833" w:type="dxa"/>
      <w:tblLayout w:type="fixed"/>
      <w:tblCellMar>
        <w:left w:w="99" w:type="dxa"/>
        <w:right w:w="99" w:type="dxa"/>
      </w:tblCellMar>
      <w:tblLook w:val="0000" w:firstRow="0" w:lastRow="0" w:firstColumn="0" w:lastColumn="0" w:noHBand="0" w:noVBand="0"/>
    </w:tblPr>
    <w:tblGrid>
      <w:gridCol w:w="10607"/>
      <w:gridCol w:w="226"/>
    </w:tblGrid>
    <w:tr w:rsidR="000C7937" w:rsidRPr="00EB3B3C" w:rsidTr="009C379B">
      <w:trPr>
        <w:trHeight w:val="561"/>
      </w:trPr>
      <w:tc>
        <w:tcPr>
          <w:tcW w:w="10607" w:type="dxa"/>
          <w:tcBorders>
            <w:top w:val="nil"/>
            <w:left w:val="nil"/>
            <w:bottom w:val="nil"/>
            <w:right w:val="nil"/>
          </w:tcBorders>
        </w:tcPr>
        <w:p w:rsidR="00254253" w:rsidRPr="00DE0997" w:rsidRDefault="00254253" w:rsidP="00254253">
          <w:pPr>
            <w:rPr>
              <w:sz w:val="18"/>
            </w:rPr>
          </w:pPr>
          <w:r w:rsidRPr="00DE0997">
            <w:rPr>
              <w:rFonts w:hint="eastAsia"/>
              <w:sz w:val="18"/>
            </w:rPr>
            <w:t>*</w:t>
          </w:r>
          <w:r w:rsidRPr="00DE0997">
            <w:rPr>
              <w:rFonts w:hint="eastAsia"/>
              <w:sz w:val="18"/>
            </w:rPr>
            <w:t>工学院大学建築学部教授</w:t>
          </w:r>
        </w:p>
        <w:p w:rsidR="000C7937" w:rsidRPr="00EB3B3C" w:rsidRDefault="00254253" w:rsidP="00254253">
          <w:pPr>
            <w:jc w:val="left"/>
            <w:rPr>
              <w:sz w:val="16"/>
              <w:szCs w:val="18"/>
            </w:rPr>
          </w:pPr>
          <w:r w:rsidRPr="00DE0997">
            <w:rPr>
              <w:rFonts w:hint="eastAsia"/>
              <w:sz w:val="18"/>
            </w:rPr>
            <w:t>**</w:t>
          </w:r>
          <w:r w:rsidRPr="00DE0997">
            <w:rPr>
              <w:rFonts w:hint="eastAsia"/>
              <w:sz w:val="18"/>
            </w:rPr>
            <w:t xml:space="preserve">工学院大学建築学部建築学科　</w:t>
          </w:r>
        </w:p>
      </w:tc>
      <w:tc>
        <w:tcPr>
          <w:tcW w:w="226" w:type="dxa"/>
          <w:tcBorders>
            <w:top w:val="nil"/>
            <w:left w:val="nil"/>
            <w:bottom w:val="nil"/>
            <w:right w:val="nil"/>
          </w:tcBorders>
        </w:tcPr>
        <w:p w:rsidR="000C7937" w:rsidRPr="00EB3B3C" w:rsidRDefault="000C7937" w:rsidP="009C7176">
          <w:pPr>
            <w:wordWrap w:val="0"/>
            <w:rPr>
              <w:sz w:val="18"/>
            </w:rPr>
          </w:pPr>
        </w:p>
      </w:tc>
    </w:tr>
  </w:tbl>
  <w:p w:rsidR="000C7937" w:rsidRPr="00EB3B3C" w:rsidRDefault="000C7937" w:rsidP="00D4315F">
    <w:pPr>
      <w:wordWrap w:val="0"/>
      <w:jc w:val="right"/>
      <w:rPr>
        <w:sz w:val="18"/>
      </w:rPr>
    </w:pPr>
    <w:r>
      <w:rPr>
        <w:sz w:val="18"/>
      </w:rPr>
      <w:t xml:space="preserve"> </w:t>
    </w:r>
    <w:r>
      <w:rPr>
        <w:sz w:val="18"/>
      </w:rPr>
      <w:tab/>
    </w:r>
    <w:r>
      <w:rPr>
        <w:rFonts w:hint="eastAs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31E" w:rsidRDefault="006B031E">
      <w:pPr>
        <w:spacing w:line="240" w:lineRule="auto"/>
      </w:pPr>
      <w:r>
        <w:separator/>
      </w:r>
    </w:p>
  </w:footnote>
  <w:footnote w:type="continuationSeparator" w:id="0">
    <w:p w:rsidR="006B031E" w:rsidRDefault="006B03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97" w:rsidRDefault="00DE0997" w:rsidP="00DE0997">
    <w:pPr>
      <w:pStyle w:val="a6"/>
      <w:jc w:val="right"/>
    </w:pPr>
  </w:p>
  <w:p w:rsidR="00DE0997" w:rsidRDefault="00DE0997">
    <w:pPr>
      <w:pStyle w:val="a6"/>
    </w:pPr>
  </w:p>
  <w:p w:rsidR="00DE0997" w:rsidRDefault="00DE0997">
    <w:pPr>
      <w:pStyle w:val="a6"/>
    </w:pPr>
  </w:p>
  <w:p w:rsidR="00731C9A" w:rsidRPr="00FE14B8" w:rsidRDefault="00731C9A" w:rsidP="00731C9A">
    <w:pPr>
      <w:pStyle w:val="a6"/>
      <w:tabs>
        <w:tab w:val="clear" w:pos="4252"/>
        <w:tab w:val="center" w:pos="3686"/>
      </w:tabs>
      <w:ind w:firstLine="190"/>
      <w:jc w:val="right"/>
      <w:rPr>
        <w:sz w:val="18"/>
      </w:rPr>
    </w:pPr>
    <w:r w:rsidRPr="00FE14B8">
      <w:rPr>
        <w:rFonts w:hint="eastAsia"/>
        <w:sz w:val="18"/>
      </w:rPr>
      <w:t>文部科学省</w:t>
    </w:r>
    <w:r w:rsidRPr="00FE14B8">
      <w:rPr>
        <w:rFonts w:hint="eastAsia"/>
        <w:sz w:val="18"/>
      </w:rPr>
      <w:t xml:space="preserve"> </w:t>
    </w:r>
    <w:r w:rsidRPr="00FE14B8">
      <w:rPr>
        <w:rFonts w:hint="eastAsia"/>
        <w:sz w:val="18"/>
      </w:rPr>
      <w:t>私立大学研究ブランディング事業（平成</w:t>
    </w:r>
    <w:r w:rsidRPr="00FE14B8">
      <w:rPr>
        <w:rFonts w:hint="eastAsia"/>
        <w:sz w:val="18"/>
      </w:rPr>
      <w:t>3</w:t>
    </w:r>
    <w:r w:rsidRPr="00FE14B8">
      <w:rPr>
        <w:sz w:val="18"/>
      </w:rPr>
      <w:t>1</w:t>
    </w:r>
    <w:r w:rsidRPr="00FE14B8">
      <w:rPr>
        <w:rFonts w:hint="eastAsia"/>
        <w:sz w:val="18"/>
      </w:rPr>
      <w:t>年度）</w:t>
    </w:r>
  </w:p>
  <w:p w:rsidR="00DE0997" w:rsidRDefault="00731C9A" w:rsidP="00731C9A">
    <w:pPr>
      <w:pStyle w:val="a6"/>
      <w:jc w:val="right"/>
    </w:pPr>
    <w:r>
      <w:rPr>
        <w:rFonts w:hint="eastAsia"/>
        <w:sz w:val="18"/>
      </w:rPr>
      <w:t xml:space="preserve">  </w:t>
    </w:r>
    <w:r w:rsidRPr="00FE14B8">
      <w:rPr>
        <w:rFonts w:hint="eastAsia"/>
        <w:sz w:val="18"/>
      </w:rPr>
      <w:t>工学院大学総合研究所</w:t>
    </w:r>
    <w:r w:rsidRPr="00FE14B8">
      <w:rPr>
        <w:rFonts w:hint="eastAsia"/>
        <w:sz w:val="18"/>
      </w:rPr>
      <w:t xml:space="preserve"> </w:t>
    </w:r>
    <w:r w:rsidRPr="00FE14B8">
      <w:rPr>
        <w:rFonts w:hint="eastAsia"/>
        <w:sz w:val="18"/>
      </w:rPr>
      <w:t>都市減災研究センター（</w:t>
    </w:r>
    <w:r w:rsidRPr="00FE14B8">
      <w:rPr>
        <w:rFonts w:hint="eastAsia"/>
        <w:sz w:val="18"/>
      </w:rPr>
      <w:t>UDM</w:t>
    </w:r>
    <w:r w:rsidRPr="00FE14B8">
      <w:rPr>
        <w:rFonts w:hint="eastAsia"/>
        <w:sz w:val="18"/>
      </w:rPr>
      <w:t>）成果報告書</w:t>
    </w:r>
    <w:r w:rsidRPr="003A7F97">
      <w:rPr>
        <w:rFonts w:hint="eastAsia"/>
        <w:sz w:val="18"/>
      </w:rPr>
      <w:t xml:space="preserve"> </w:t>
    </w:r>
    <w:r w:rsidRPr="003A7F97">
      <w:rPr>
        <w:rFonts w:hint="eastAsia"/>
        <w:b/>
        <w:sz w:val="18"/>
      </w:rPr>
      <w:t>テーマ</w:t>
    </w:r>
    <w:r w:rsidRPr="003A7F97">
      <w:rPr>
        <w:b/>
        <w:sz w:val="18"/>
      </w:rPr>
      <w:t>2</w:t>
    </w:r>
    <w:r>
      <w:rPr>
        <w:b/>
        <w:color w:val="FF0000"/>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B8" w:rsidRPr="00FE14B8" w:rsidRDefault="00FE14B8" w:rsidP="00FE14B8">
    <w:pPr>
      <w:pStyle w:val="a6"/>
      <w:tabs>
        <w:tab w:val="clear" w:pos="4252"/>
        <w:tab w:val="center" w:pos="3686"/>
      </w:tabs>
      <w:ind w:firstLine="190"/>
      <w:jc w:val="right"/>
      <w:rPr>
        <w:sz w:val="18"/>
      </w:rPr>
    </w:pPr>
    <w:r w:rsidRPr="00FE14B8">
      <w:rPr>
        <w:rFonts w:hint="eastAsia"/>
        <w:sz w:val="18"/>
      </w:rPr>
      <w:t>文部科学省</w:t>
    </w:r>
    <w:r w:rsidRPr="00FE14B8">
      <w:rPr>
        <w:rFonts w:hint="eastAsia"/>
        <w:sz w:val="18"/>
      </w:rPr>
      <w:t xml:space="preserve"> </w:t>
    </w:r>
    <w:r w:rsidRPr="00FE14B8">
      <w:rPr>
        <w:rFonts w:hint="eastAsia"/>
        <w:sz w:val="18"/>
      </w:rPr>
      <w:t>私立大学研究ブランディング事業（平成</w:t>
    </w:r>
    <w:r w:rsidRPr="00FE14B8">
      <w:rPr>
        <w:rFonts w:hint="eastAsia"/>
        <w:sz w:val="18"/>
      </w:rPr>
      <w:t>3</w:t>
    </w:r>
    <w:r w:rsidRPr="00FE14B8">
      <w:rPr>
        <w:sz w:val="18"/>
      </w:rPr>
      <w:t>1</w:t>
    </w:r>
    <w:r w:rsidRPr="00FE14B8">
      <w:rPr>
        <w:rFonts w:hint="eastAsia"/>
        <w:sz w:val="18"/>
      </w:rPr>
      <w:t>年度）</w:t>
    </w:r>
  </w:p>
  <w:p w:rsidR="00FE14B8" w:rsidRDefault="00FE14B8" w:rsidP="00FE14B8">
    <w:pPr>
      <w:pStyle w:val="a6"/>
      <w:wordWrap w:val="0"/>
      <w:jc w:val="right"/>
    </w:pPr>
    <w:r>
      <w:rPr>
        <w:rFonts w:hint="eastAsia"/>
        <w:sz w:val="18"/>
      </w:rPr>
      <w:t xml:space="preserve">  </w:t>
    </w:r>
    <w:r w:rsidRPr="00FE14B8">
      <w:rPr>
        <w:rFonts w:hint="eastAsia"/>
        <w:sz w:val="18"/>
      </w:rPr>
      <w:t>工学院大学総合研究所</w:t>
    </w:r>
    <w:r w:rsidRPr="00FE14B8">
      <w:rPr>
        <w:rFonts w:hint="eastAsia"/>
        <w:sz w:val="18"/>
      </w:rPr>
      <w:t xml:space="preserve"> </w:t>
    </w:r>
    <w:r w:rsidRPr="00FE14B8">
      <w:rPr>
        <w:rFonts w:hint="eastAsia"/>
        <w:sz w:val="18"/>
      </w:rPr>
      <w:t>都市減災研究センター（</w:t>
    </w:r>
    <w:r w:rsidRPr="00FE14B8">
      <w:rPr>
        <w:rFonts w:hint="eastAsia"/>
        <w:sz w:val="18"/>
      </w:rPr>
      <w:t>UDM</w:t>
    </w:r>
    <w:r w:rsidRPr="00FE14B8">
      <w:rPr>
        <w:rFonts w:hint="eastAsia"/>
        <w:sz w:val="18"/>
      </w:rPr>
      <w:t>）成果報告書</w:t>
    </w:r>
    <w:r w:rsidRPr="00E51D94">
      <w:rPr>
        <w:rFonts w:hint="eastAsia"/>
        <w:sz w:val="18"/>
      </w:rPr>
      <w:t xml:space="preserve"> </w:t>
    </w:r>
    <w:r w:rsidRPr="00E51D94">
      <w:rPr>
        <w:rFonts w:hint="eastAsia"/>
        <w:b/>
        <w:sz w:val="18"/>
      </w:rPr>
      <w:t>テーマ</w:t>
    </w:r>
    <w:r w:rsidR="00731C9A" w:rsidRPr="00E51D94">
      <w:rPr>
        <w:b/>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4E54"/>
    <w:multiLevelType w:val="hybridMultilevel"/>
    <w:tmpl w:val="71C4E5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B71E2F"/>
    <w:multiLevelType w:val="hybridMultilevel"/>
    <w:tmpl w:val="55A65AAC"/>
    <w:lvl w:ilvl="0" w:tplc="EEC6B1F8">
      <w:start w:val="1"/>
      <w:numFmt w:val="decimal"/>
      <w:pStyle w:val="a"/>
      <w:lvlText w:val="%1)"/>
      <w:lvlJc w:val="left"/>
      <w:pPr>
        <w:tabs>
          <w:tab w:val="num" w:pos="585"/>
        </w:tabs>
        <w:ind w:left="58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002F5C"/>
    <w:multiLevelType w:val="hybridMultilevel"/>
    <w:tmpl w:val="330A8B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D34328"/>
    <w:multiLevelType w:val="hybridMultilevel"/>
    <w:tmpl w:val="52C4A722"/>
    <w:lvl w:ilvl="0" w:tplc="FF26F2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823F8C"/>
    <w:multiLevelType w:val="hybridMultilevel"/>
    <w:tmpl w:val="59F80B2A"/>
    <w:lvl w:ilvl="0" w:tplc="8E4A0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F948D8"/>
    <w:multiLevelType w:val="multilevel"/>
    <w:tmpl w:val="ECE6F1DC"/>
    <w:lvl w:ilvl="0">
      <w:start w:val="1"/>
      <w:numFmt w:val="decimal"/>
      <w:lvlText w:val="%1."/>
      <w:lvlJc w:val="left"/>
      <w:pPr>
        <w:ind w:left="420" w:hanging="420"/>
      </w:pPr>
      <w:rPr>
        <w:rFonts w:asciiTheme="majorHAnsi" w:hAnsiTheme="majorHAnsi" w:cstheme="majorHAnsi" w:hint="default"/>
        <w:sz w:val="18"/>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E464D52"/>
    <w:multiLevelType w:val="hybridMultilevel"/>
    <w:tmpl w:val="03EAA7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B1C0C"/>
    <w:multiLevelType w:val="hybridMultilevel"/>
    <w:tmpl w:val="7D581FE8"/>
    <w:lvl w:ilvl="0" w:tplc="8E4A0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B22B79"/>
    <w:multiLevelType w:val="hybridMultilevel"/>
    <w:tmpl w:val="D3D63B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FF6D35"/>
    <w:multiLevelType w:val="hybridMultilevel"/>
    <w:tmpl w:val="E1AAD946"/>
    <w:lvl w:ilvl="0" w:tplc="444C6EFA">
      <w:start w:val="3"/>
      <w:numFmt w:val="bullet"/>
      <w:lvlText w:val="-"/>
      <w:lvlJc w:val="left"/>
      <w:pPr>
        <w:ind w:left="555" w:hanging="360"/>
      </w:pPr>
      <w:rPr>
        <w:rFonts w:ascii="Times New Roman" w:eastAsia="ＭＳ 明朝" w:hAnsi="Times New Roman" w:cs="Times New Roman"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71EC2B04"/>
    <w:multiLevelType w:val="hybridMultilevel"/>
    <w:tmpl w:val="1F44D6AA"/>
    <w:lvl w:ilvl="0" w:tplc="ECA2C6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3F61B9"/>
    <w:multiLevelType w:val="hybridMultilevel"/>
    <w:tmpl w:val="95BA9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
  </w:num>
  <w:num w:numId="4">
    <w:abstractNumId w:val="9"/>
  </w:num>
  <w:num w:numId="5">
    <w:abstractNumId w:val="10"/>
  </w:num>
  <w:num w:numId="6">
    <w:abstractNumId w:val="0"/>
  </w:num>
  <w:num w:numId="7">
    <w:abstractNumId w:val="8"/>
  </w:num>
  <w:num w:numId="8">
    <w:abstractNumId w:val="11"/>
  </w:num>
  <w:num w:numId="9">
    <w:abstractNumId w:val="7"/>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attachedTemplate r:id="rId1"/>
  <w:defaultTabStop w:val="960"/>
  <w:doNotHyphenateCaps/>
  <w:evenAndOddHeaders/>
  <w:drawingGridHorizontalSpacing w:val="95"/>
  <w:drawingGridVerticalSpacing w:val="295"/>
  <w:displayHorizontalDrawingGridEvery w:val="0"/>
  <w:characterSpacingControl w:val="doNotCompress"/>
  <w:noLineBreaksAfter w:lang="ja-JP" w:val="$([\_{‘“〈《「『【〔＄（［｛｢￡￥"/>
  <w:noLineBreaksBefore w:lang="ja-JP" w:val="!%),.:;?]}°’”‰′″℃、。々〉》」』】〕゛゜ゝゞ・ヽヾ！％），．：；？］｝｡｣､･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4C6"/>
    <w:rsid w:val="000002EF"/>
    <w:rsid w:val="0000346E"/>
    <w:rsid w:val="000120CE"/>
    <w:rsid w:val="000136DB"/>
    <w:rsid w:val="00022240"/>
    <w:rsid w:val="00026DE7"/>
    <w:rsid w:val="00060DB2"/>
    <w:rsid w:val="00061D0E"/>
    <w:rsid w:val="00062806"/>
    <w:rsid w:val="00064518"/>
    <w:rsid w:val="00075D57"/>
    <w:rsid w:val="00081635"/>
    <w:rsid w:val="00085859"/>
    <w:rsid w:val="000870A2"/>
    <w:rsid w:val="000A7B1C"/>
    <w:rsid w:val="000C4DC4"/>
    <w:rsid w:val="000C5826"/>
    <w:rsid w:val="000C7937"/>
    <w:rsid w:val="000D018E"/>
    <w:rsid w:val="000E6130"/>
    <w:rsid w:val="000F3282"/>
    <w:rsid w:val="000F5789"/>
    <w:rsid w:val="000F721F"/>
    <w:rsid w:val="0010796A"/>
    <w:rsid w:val="00110CC5"/>
    <w:rsid w:val="001128A2"/>
    <w:rsid w:val="00115C5C"/>
    <w:rsid w:val="001221A8"/>
    <w:rsid w:val="001351DF"/>
    <w:rsid w:val="00135905"/>
    <w:rsid w:val="00146A90"/>
    <w:rsid w:val="00157370"/>
    <w:rsid w:val="00170402"/>
    <w:rsid w:val="001909D7"/>
    <w:rsid w:val="0019573D"/>
    <w:rsid w:val="001A293E"/>
    <w:rsid w:val="001A37CF"/>
    <w:rsid w:val="001C7890"/>
    <w:rsid w:val="001D5285"/>
    <w:rsid w:val="001E19A0"/>
    <w:rsid w:val="001E56D5"/>
    <w:rsid w:val="001E69C2"/>
    <w:rsid w:val="001F20CA"/>
    <w:rsid w:val="001F2216"/>
    <w:rsid w:val="00201971"/>
    <w:rsid w:val="00201A68"/>
    <w:rsid w:val="00207580"/>
    <w:rsid w:val="00210B23"/>
    <w:rsid w:val="00213D2F"/>
    <w:rsid w:val="00215EF0"/>
    <w:rsid w:val="00221EDC"/>
    <w:rsid w:val="002264C6"/>
    <w:rsid w:val="0023049E"/>
    <w:rsid w:val="00231699"/>
    <w:rsid w:val="00234839"/>
    <w:rsid w:val="0023723F"/>
    <w:rsid w:val="00242C5E"/>
    <w:rsid w:val="00244C55"/>
    <w:rsid w:val="00253891"/>
    <w:rsid w:val="00254253"/>
    <w:rsid w:val="00255F0B"/>
    <w:rsid w:val="00263B10"/>
    <w:rsid w:val="0026489D"/>
    <w:rsid w:val="00266DA4"/>
    <w:rsid w:val="0028728D"/>
    <w:rsid w:val="002919BD"/>
    <w:rsid w:val="0029595C"/>
    <w:rsid w:val="002A2044"/>
    <w:rsid w:val="002A3E36"/>
    <w:rsid w:val="002A527F"/>
    <w:rsid w:val="002A7253"/>
    <w:rsid w:val="002B42A9"/>
    <w:rsid w:val="002B774E"/>
    <w:rsid w:val="002C5C02"/>
    <w:rsid w:val="002C6336"/>
    <w:rsid w:val="002C64D1"/>
    <w:rsid w:val="002D2B69"/>
    <w:rsid w:val="002E78F2"/>
    <w:rsid w:val="002F135F"/>
    <w:rsid w:val="002F47AE"/>
    <w:rsid w:val="002F66D0"/>
    <w:rsid w:val="0030762F"/>
    <w:rsid w:val="003147EB"/>
    <w:rsid w:val="00315435"/>
    <w:rsid w:val="00321076"/>
    <w:rsid w:val="00321371"/>
    <w:rsid w:val="003370FA"/>
    <w:rsid w:val="00342377"/>
    <w:rsid w:val="003532FF"/>
    <w:rsid w:val="00354064"/>
    <w:rsid w:val="00355CDB"/>
    <w:rsid w:val="0035718C"/>
    <w:rsid w:val="003744BA"/>
    <w:rsid w:val="003750FC"/>
    <w:rsid w:val="003769B7"/>
    <w:rsid w:val="003819AC"/>
    <w:rsid w:val="00385D16"/>
    <w:rsid w:val="003923E1"/>
    <w:rsid w:val="00393EDB"/>
    <w:rsid w:val="003959B5"/>
    <w:rsid w:val="003A390C"/>
    <w:rsid w:val="003A5927"/>
    <w:rsid w:val="003A7F97"/>
    <w:rsid w:val="003C1C40"/>
    <w:rsid w:val="003C3DF2"/>
    <w:rsid w:val="003D09C0"/>
    <w:rsid w:val="003E6829"/>
    <w:rsid w:val="00403FD4"/>
    <w:rsid w:val="0041147C"/>
    <w:rsid w:val="00412F25"/>
    <w:rsid w:val="00421650"/>
    <w:rsid w:val="00421C30"/>
    <w:rsid w:val="0042480D"/>
    <w:rsid w:val="00427FD8"/>
    <w:rsid w:val="004303DB"/>
    <w:rsid w:val="00433697"/>
    <w:rsid w:val="00434610"/>
    <w:rsid w:val="00442481"/>
    <w:rsid w:val="00451867"/>
    <w:rsid w:val="00453DD2"/>
    <w:rsid w:val="00455CF1"/>
    <w:rsid w:val="0046041A"/>
    <w:rsid w:val="00466164"/>
    <w:rsid w:val="00472D68"/>
    <w:rsid w:val="00481B4B"/>
    <w:rsid w:val="0048779E"/>
    <w:rsid w:val="0048791C"/>
    <w:rsid w:val="0049674E"/>
    <w:rsid w:val="004A0483"/>
    <w:rsid w:val="004A3726"/>
    <w:rsid w:val="004A47F3"/>
    <w:rsid w:val="004B2F51"/>
    <w:rsid w:val="004C3DF4"/>
    <w:rsid w:val="004C564E"/>
    <w:rsid w:val="004D5196"/>
    <w:rsid w:val="004D5875"/>
    <w:rsid w:val="004E1B1F"/>
    <w:rsid w:val="004E2900"/>
    <w:rsid w:val="004F0AFA"/>
    <w:rsid w:val="00501374"/>
    <w:rsid w:val="005113BA"/>
    <w:rsid w:val="00512347"/>
    <w:rsid w:val="00512A11"/>
    <w:rsid w:val="00512A7B"/>
    <w:rsid w:val="00512E28"/>
    <w:rsid w:val="0051526D"/>
    <w:rsid w:val="0052539E"/>
    <w:rsid w:val="00525BD2"/>
    <w:rsid w:val="00530C1A"/>
    <w:rsid w:val="00530DEB"/>
    <w:rsid w:val="00532DB7"/>
    <w:rsid w:val="0053664F"/>
    <w:rsid w:val="005417AC"/>
    <w:rsid w:val="0055323E"/>
    <w:rsid w:val="00562AE3"/>
    <w:rsid w:val="00574719"/>
    <w:rsid w:val="005A1E8E"/>
    <w:rsid w:val="005A268C"/>
    <w:rsid w:val="005A3DA0"/>
    <w:rsid w:val="005B2AD7"/>
    <w:rsid w:val="005B51CD"/>
    <w:rsid w:val="005B5F0D"/>
    <w:rsid w:val="005B7938"/>
    <w:rsid w:val="005C29F9"/>
    <w:rsid w:val="005D5627"/>
    <w:rsid w:val="005D6DA8"/>
    <w:rsid w:val="005E1A3F"/>
    <w:rsid w:val="005E26EE"/>
    <w:rsid w:val="005E62F7"/>
    <w:rsid w:val="005E78A0"/>
    <w:rsid w:val="005E7AB3"/>
    <w:rsid w:val="005F363F"/>
    <w:rsid w:val="005F3F43"/>
    <w:rsid w:val="005F4456"/>
    <w:rsid w:val="005F78C2"/>
    <w:rsid w:val="006050C6"/>
    <w:rsid w:val="00607DB8"/>
    <w:rsid w:val="00612F65"/>
    <w:rsid w:val="00614E3E"/>
    <w:rsid w:val="0061593C"/>
    <w:rsid w:val="00617D7F"/>
    <w:rsid w:val="006277B2"/>
    <w:rsid w:val="006314BA"/>
    <w:rsid w:val="0063707D"/>
    <w:rsid w:val="0064602B"/>
    <w:rsid w:val="00646725"/>
    <w:rsid w:val="00647321"/>
    <w:rsid w:val="0064784E"/>
    <w:rsid w:val="00665051"/>
    <w:rsid w:val="00666415"/>
    <w:rsid w:val="00671848"/>
    <w:rsid w:val="00685F39"/>
    <w:rsid w:val="00690498"/>
    <w:rsid w:val="006B031E"/>
    <w:rsid w:val="006B32F6"/>
    <w:rsid w:val="006B4E2F"/>
    <w:rsid w:val="006D5EFB"/>
    <w:rsid w:val="006E534C"/>
    <w:rsid w:val="006F6247"/>
    <w:rsid w:val="00703562"/>
    <w:rsid w:val="007055D7"/>
    <w:rsid w:val="00705B29"/>
    <w:rsid w:val="007063A3"/>
    <w:rsid w:val="0071382E"/>
    <w:rsid w:val="007148B6"/>
    <w:rsid w:val="00715D3D"/>
    <w:rsid w:val="0072255E"/>
    <w:rsid w:val="00726284"/>
    <w:rsid w:val="00726C72"/>
    <w:rsid w:val="00730108"/>
    <w:rsid w:val="00731C96"/>
    <w:rsid w:val="00731C9A"/>
    <w:rsid w:val="0075144A"/>
    <w:rsid w:val="00765B1C"/>
    <w:rsid w:val="00766C46"/>
    <w:rsid w:val="00775407"/>
    <w:rsid w:val="00780F68"/>
    <w:rsid w:val="007816D1"/>
    <w:rsid w:val="00781CAA"/>
    <w:rsid w:val="00786330"/>
    <w:rsid w:val="00792B9B"/>
    <w:rsid w:val="00795737"/>
    <w:rsid w:val="00795A9E"/>
    <w:rsid w:val="007A5D2F"/>
    <w:rsid w:val="007A5F27"/>
    <w:rsid w:val="007B141F"/>
    <w:rsid w:val="007B5DA8"/>
    <w:rsid w:val="007C1692"/>
    <w:rsid w:val="007D08BF"/>
    <w:rsid w:val="007D6447"/>
    <w:rsid w:val="007D7C45"/>
    <w:rsid w:val="007E4D40"/>
    <w:rsid w:val="007F1315"/>
    <w:rsid w:val="007F771F"/>
    <w:rsid w:val="00800C7A"/>
    <w:rsid w:val="00801125"/>
    <w:rsid w:val="0082474D"/>
    <w:rsid w:val="00835CB9"/>
    <w:rsid w:val="00840413"/>
    <w:rsid w:val="00846769"/>
    <w:rsid w:val="008500FE"/>
    <w:rsid w:val="008501F6"/>
    <w:rsid w:val="00855C44"/>
    <w:rsid w:val="00872E35"/>
    <w:rsid w:val="00874FD0"/>
    <w:rsid w:val="00881AC4"/>
    <w:rsid w:val="00882C79"/>
    <w:rsid w:val="00883D27"/>
    <w:rsid w:val="0088527E"/>
    <w:rsid w:val="00894D38"/>
    <w:rsid w:val="008A0A24"/>
    <w:rsid w:val="008B1108"/>
    <w:rsid w:val="008B5888"/>
    <w:rsid w:val="008B589C"/>
    <w:rsid w:val="008D7253"/>
    <w:rsid w:val="008E0254"/>
    <w:rsid w:val="008E0FC6"/>
    <w:rsid w:val="008E58FF"/>
    <w:rsid w:val="008E73B4"/>
    <w:rsid w:val="008F328C"/>
    <w:rsid w:val="00905B3D"/>
    <w:rsid w:val="009071EF"/>
    <w:rsid w:val="00915B25"/>
    <w:rsid w:val="009228AE"/>
    <w:rsid w:val="0094573D"/>
    <w:rsid w:val="009470A6"/>
    <w:rsid w:val="00950E09"/>
    <w:rsid w:val="00953FE2"/>
    <w:rsid w:val="00956D2F"/>
    <w:rsid w:val="00957771"/>
    <w:rsid w:val="00963E1A"/>
    <w:rsid w:val="0096527D"/>
    <w:rsid w:val="00966B42"/>
    <w:rsid w:val="009738DD"/>
    <w:rsid w:val="009812E4"/>
    <w:rsid w:val="009826D5"/>
    <w:rsid w:val="0099287F"/>
    <w:rsid w:val="0099328A"/>
    <w:rsid w:val="00995783"/>
    <w:rsid w:val="009C379B"/>
    <w:rsid w:val="009C7176"/>
    <w:rsid w:val="009D64D5"/>
    <w:rsid w:val="009E2C26"/>
    <w:rsid w:val="009F096A"/>
    <w:rsid w:val="009F1157"/>
    <w:rsid w:val="009F26AF"/>
    <w:rsid w:val="009F2B7C"/>
    <w:rsid w:val="009F4AA8"/>
    <w:rsid w:val="00A0614A"/>
    <w:rsid w:val="00A07928"/>
    <w:rsid w:val="00A11AC3"/>
    <w:rsid w:val="00A16F46"/>
    <w:rsid w:val="00A175F7"/>
    <w:rsid w:val="00A22862"/>
    <w:rsid w:val="00A22FF3"/>
    <w:rsid w:val="00A33CF7"/>
    <w:rsid w:val="00A51573"/>
    <w:rsid w:val="00A55070"/>
    <w:rsid w:val="00A604D2"/>
    <w:rsid w:val="00A61A1A"/>
    <w:rsid w:val="00A740C5"/>
    <w:rsid w:val="00A74328"/>
    <w:rsid w:val="00A7554D"/>
    <w:rsid w:val="00A7595C"/>
    <w:rsid w:val="00A76C83"/>
    <w:rsid w:val="00A857CC"/>
    <w:rsid w:val="00A90D71"/>
    <w:rsid w:val="00A93967"/>
    <w:rsid w:val="00A959D4"/>
    <w:rsid w:val="00AA7E25"/>
    <w:rsid w:val="00AC0380"/>
    <w:rsid w:val="00AC597E"/>
    <w:rsid w:val="00AD7AF2"/>
    <w:rsid w:val="00AF2EC1"/>
    <w:rsid w:val="00AF5337"/>
    <w:rsid w:val="00B07FF3"/>
    <w:rsid w:val="00B163BA"/>
    <w:rsid w:val="00B31474"/>
    <w:rsid w:val="00B34D75"/>
    <w:rsid w:val="00B376E4"/>
    <w:rsid w:val="00B4119D"/>
    <w:rsid w:val="00B442C4"/>
    <w:rsid w:val="00B53318"/>
    <w:rsid w:val="00B540A2"/>
    <w:rsid w:val="00B6505E"/>
    <w:rsid w:val="00B67F7E"/>
    <w:rsid w:val="00B72C34"/>
    <w:rsid w:val="00B75636"/>
    <w:rsid w:val="00B7638F"/>
    <w:rsid w:val="00B86CB9"/>
    <w:rsid w:val="00B90C3E"/>
    <w:rsid w:val="00B90CCA"/>
    <w:rsid w:val="00B91BC8"/>
    <w:rsid w:val="00B92716"/>
    <w:rsid w:val="00B94C3A"/>
    <w:rsid w:val="00B972DB"/>
    <w:rsid w:val="00BA1D54"/>
    <w:rsid w:val="00BA55C1"/>
    <w:rsid w:val="00BA6338"/>
    <w:rsid w:val="00BA79D0"/>
    <w:rsid w:val="00BB0ACD"/>
    <w:rsid w:val="00BB167A"/>
    <w:rsid w:val="00BB3293"/>
    <w:rsid w:val="00BD0EB9"/>
    <w:rsid w:val="00BD5173"/>
    <w:rsid w:val="00BD6ADC"/>
    <w:rsid w:val="00BE6A2F"/>
    <w:rsid w:val="00BF68D1"/>
    <w:rsid w:val="00C0010A"/>
    <w:rsid w:val="00C00290"/>
    <w:rsid w:val="00C11744"/>
    <w:rsid w:val="00C11B99"/>
    <w:rsid w:val="00C12A14"/>
    <w:rsid w:val="00C15845"/>
    <w:rsid w:val="00C3030E"/>
    <w:rsid w:val="00C42433"/>
    <w:rsid w:val="00C4260F"/>
    <w:rsid w:val="00C44E88"/>
    <w:rsid w:val="00C5081B"/>
    <w:rsid w:val="00C51527"/>
    <w:rsid w:val="00C52A49"/>
    <w:rsid w:val="00C55DE6"/>
    <w:rsid w:val="00C57247"/>
    <w:rsid w:val="00C85418"/>
    <w:rsid w:val="00C854A5"/>
    <w:rsid w:val="00C878FB"/>
    <w:rsid w:val="00CA33EF"/>
    <w:rsid w:val="00CA5BB6"/>
    <w:rsid w:val="00CB07E8"/>
    <w:rsid w:val="00CB4F97"/>
    <w:rsid w:val="00CB5E67"/>
    <w:rsid w:val="00CC5FE3"/>
    <w:rsid w:val="00CD245B"/>
    <w:rsid w:val="00CD2AC0"/>
    <w:rsid w:val="00CD3A64"/>
    <w:rsid w:val="00CD4AB8"/>
    <w:rsid w:val="00CD6853"/>
    <w:rsid w:val="00CE5EAD"/>
    <w:rsid w:val="00CF1935"/>
    <w:rsid w:val="00CF5DE7"/>
    <w:rsid w:val="00CF6975"/>
    <w:rsid w:val="00D0168D"/>
    <w:rsid w:val="00D053EC"/>
    <w:rsid w:val="00D22191"/>
    <w:rsid w:val="00D262AA"/>
    <w:rsid w:val="00D3396C"/>
    <w:rsid w:val="00D34314"/>
    <w:rsid w:val="00D4315F"/>
    <w:rsid w:val="00D44556"/>
    <w:rsid w:val="00D455D7"/>
    <w:rsid w:val="00D47005"/>
    <w:rsid w:val="00D501D9"/>
    <w:rsid w:val="00D5161E"/>
    <w:rsid w:val="00D51833"/>
    <w:rsid w:val="00D51F8C"/>
    <w:rsid w:val="00D52484"/>
    <w:rsid w:val="00D5428D"/>
    <w:rsid w:val="00D67206"/>
    <w:rsid w:val="00D67865"/>
    <w:rsid w:val="00D76F14"/>
    <w:rsid w:val="00D776CB"/>
    <w:rsid w:val="00D81073"/>
    <w:rsid w:val="00D8486E"/>
    <w:rsid w:val="00D90D22"/>
    <w:rsid w:val="00D91FC2"/>
    <w:rsid w:val="00D9365B"/>
    <w:rsid w:val="00D93CD0"/>
    <w:rsid w:val="00DA3F26"/>
    <w:rsid w:val="00DB045C"/>
    <w:rsid w:val="00DB6A36"/>
    <w:rsid w:val="00DB7330"/>
    <w:rsid w:val="00DC6FA8"/>
    <w:rsid w:val="00DD01D4"/>
    <w:rsid w:val="00DD1F81"/>
    <w:rsid w:val="00DD271F"/>
    <w:rsid w:val="00DD2C47"/>
    <w:rsid w:val="00DE0997"/>
    <w:rsid w:val="00DE64F8"/>
    <w:rsid w:val="00DF0E6C"/>
    <w:rsid w:val="00DF1965"/>
    <w:rsid w:val="00DF3B8B"/>
    <w:rsid w:val="00E055B6"/>
    <w:rsid w:val="00E103BF"/>
    <w:rsid w:val="00E12F12"/>
    <w:rsid w:val="00E22CED"/>
    <w:rsid w:val="00E23927"/>
    <w:rsid w:val="00E25F2D"/>
    <w:rsid w:val="00E323FB"/>
    <w:rsid w:val="00E37C77"/>
    <w:rsid w:val="00E41780"/>
    <w:rsid w:val="00E427E3"/>
    <w:rsid w:val="00E51D94"/>
    <w:rsid w:val="00E523EE"/>
    <w:rsid w:val="00E52E6A"/>
    <w:rsid w:val="00E55A63"/>
    <w:rsid w:val="00E600CB"/>
    <w:rsid w:val="00E60557"/>
    <w:rsid w:val="00E666A0"/>
    <w:rsid w:val="00E67AA9"/>
    <w:rsid w:val="00E70B5C"/>
    <w:rsid w:val="00E71D74"/>
    <w:rsid w:val="00E760EF"/>
    <w:rsid w:val="00E8183C"/>
    <w:rsid w:val="00E834DE"/>
    <w:rsid w:val="00E8549A"/>
    <w:rsid w:val="00EB1B9B"/>
    <w:rsid w:val="00EB3B3C"/>
    <w:rsid w:val="00EC2509"/>
    <w:rsid w:val="00EC3D36"/>
    <w:rsid w:val="00ED5E24"/>
    <w:rsid w:val="00ED79D2"/>
    <w:rsid w:val="00EE33AF"/>
    <w:rsid w:val="00EE682B"/>
    <w:rsid w:val="00EF4730"/>
    <w:rsid w:val="00EF52A5"/>
    <w:rsid w:val="00F049DA"/>
    <w:rsid w:val="00F171AE"/>
    <w:rsid w:val="00F24201"/>
    <w:rsid w:val="00F272FC"/>
    <w:rsid w:val="00F31922"/>
    <w:rsid w:val="00F334DA"/>
    <w:rsid w:val="00F352B7"/>
    <w:rsid w:val="00F360B0"/>
    <w:rsid w:val="00F3752A"/>
    <w:rsid w:val="00F45011"/>
    <w:rsid w:val="00F455B9"/>
    <w:rsid w:val="00F53AD5"/>
    <w:rsid w:val="00F648C5"/>
    <w:rsid w:val="00F723ED"/>
    <w:rsid w:val="00F725BA"/>
    <w:rsid w:val="00F74B28"/>
    <w:rsid w:val="00F76969"/>
    <w:rsid w:val="00F83804"/>
    <w:rsid w:val="00F90014"/>
    <w:rsid w:val="00F9245A"/>
    <w:rsid w:val="00F954B7"/>
    <w:rsid w:val="00FA371F"/>
    <w:rsid w:val="00FA39C2"/>
    <w:rsid w:val="00FB072D"/>
    <w:rsid w:val="00FB23AF"/>
    <w:rsid w:val="00FB5498"/>
    <w:rsid w:val="00FB68E7"/>
    <w:rsid w:val="00FD3573"/>
    <w:rsid w:val="00FD39F8"/>
    <w:rsid w:val="00FD416E"/>
    <w:rsid w:val="00FD425B"/>
    <w:rsid w:val="00FE1449"/>
    <w:rsid w:val="00FE14B8"/>
    <w:rsid w:val="00FF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ゴシック" w:hAnsi="Times New Roman" w:cs="Times New Roman"/>
        <w:kern w:val="2"/>
        <w:sz w:val="19"/>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E33AF"/>
    <w:pPr>
      <w:widowControl w:val="0"/>
      <w:adjustRightInd w:val="0"/>
      <w:spacing w:line="280" w:lineRule="exact"/>
      <w:jc w:val="both"/>
      <w:textAlignment w:val="baseline"/>
    </w:pPr>
  </w:style>
  <w:style w:type="paragraph" w:styleId="1">
    <w:name w:val="heading 1"/>
    <w:basedOn w:val="a0"/>
    <w:next w:val="a1"/>
    <w:qFormat/>
    <w:rsid w:val="00EE33AF"/>
    <w:pPr>
      <w:keepNext/>
      <w:outlineLvl w:val="0"/>
    </w:pPr>
    <w:rPr>
      <w:rFonts w:ascii="Helvetica" w:hAnsi="Helvetica"/>
    </w:rPr>
  </w:style>
  <w:style w:type="paragraph" w:styleId="2">
    <w:name w:val="heading 2"/>
    <w:basedOn w:val="a0"/>
    <w:next w:val="a1"/>
    <w:qFormat/>
    <w:rsid w:val="00EE33AF"/>
    <w:pPr>
      <w:keepNext/>
      <w:outlineLvl w:val="1"/>
    </w:pPr>
    <w:rPr>
      <w:rFonts w:ascii="Helvetica" w:hAnsi="Helvetic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semiHidden/>
    <w:rsid w:val="00EE33AF"/>
    <w:pPr>
      <w:ind w:firstLineChars="100" w:firstLine="210"/>
    </w:pPr>
    <w:rPr>
      <w:color w:val="auto"/>
    </w:rPr>
  </w:style>
  <w:style w:type="paragraph" w:styleId="a5">
    <w:name w:val="Body Text"/>
    <w:basedOn w:val="a0"/>
    <w:semiHidden/>
    <w:rsid w:val="00EE33AF"/>
    <w:pPr>
      <w:spacing w:line="280" w:lineRule="atLeast"/>
    </w:pPr>
    <w:rPr>
      <w:color w:val="000000"/>
    </w:rPr>
  </w:style>
  <w:style w:type="paragraph" w:customStyle="1" w:styleId="10">
    <w:name w:val="表題1"/>
    <w:basedOn w:val="a0"/>
    <w:rsid w:val="00EE33AF"/>
    <w:rPr>
      <w:rFonts w:ascii="Helvetica" w:hAnsi="Helvetica"/>
      <w:color w:val="000000"/>
      <w:sz w:val="24"/>
    </w:rPr>
  </w:style>
  <w:style w:type="paragraph" w:styleId="a6">
    <w:name w:val="header"/>
    <w:basedOn w:val="a0"/>
    <w:link w:val="a7"/>
    <w:uiPriority w:val="99"/>
    <w:rsid w:val="00EE33AF"/>
    <w:pPr>
      <w:tabs>
        <w:tab w:val="center" w:pos="4252"/>
        <w:tab w:val="right" w:pos="8504"/>
      </w:tabs>
    </w:pPr>
  </w:style>
  <w:style w:type="paragraph" w:styleId="a8">
    <w:name w:val="footer"/>
    <w:basedOn w:val="a0"/>
    <w:semiHidden/>
    <w:rsid w:val="00EE33AF"/>
    <w:pPr>
      <w:tabs>
        <w:tab w:val="center" w:pos="4252"/>
        <w:tab w:val="right" w:pos="8504"/>
      </w:tabs>
    </w:pPr>
  </w:style>
  <w:style w:type="paragraph" w:customStyle="1" w:styleId="a9">
    <w:name w:val="著者"/>
    <w:basedOn w:val="a5"/>
    <w:rsid w:val="00EE33AF"/>
  </w:style>
  <w:style w:type="paragraph" w:customStyle="1" w:styleId="aa">
    <w:name w:val="キーワード"/>
    <w:basedOn w:val="a5"/>
    <w:rsid w:val="00EE33AF"/>
  </w:style>
  <w:style w:type="paragraph" w:customStyle="1" w:styleId="Equation">
    <w:name w:val="Equation"/>
    <w:basedOn w:val="a1"/>
    <w:next w:val="a5"/>
    <w:rsid w:val="00EE33AF"/>
    <w:pPr>
      <w:tabs>
        <w:tab w:val="right" w:pos="4860"/>
      </w:tabs>
      <w:ind w:firstLine="180"/>
    </w:pPr>
  </w:style>
  <w:style w:type="paragraph" w:styleId="ab">
    <w:name w:val="Balloon Text"/>
    <w:basedOn w:val="a0"/>
    <w:link w:val="ac"/>
    <w:uiPriority w:val="99"/>
    <w:semiHidden/>
    <w:unhideWhenUsed/>
    <w:rsid w:val="00726284"/>
    <w:pPr>
      <w:spacing w:line="240" w:lineRule="auto"/>
    </w:pPr>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726284"/>
    <w:rPr>
      <w:rFonts w:asciiTheme="majorHAnsi" w:eastAsiaTheme="majorEastAsia" w:hAnsiTheme="majorHAnsi" w:cstheme="majorBidi"/>
      <w:kern w:val="2"/>
      <w:sz w:val="18"/>
      <w:szCs w:val="18"/>
    </w:rPr>
  </w:style>
  <w:style w:type="paragraph" w:customStyle="1" w:styleId="a">
    <w:name w:val="参考文献一覧"/>
    <w:basedOn w:val="a5"/>
    <w:rsid w:val="00C15845"/>
    <w:pPr>
      <w:numPr>
        <w:numId w:val="3"/>
      </w:numPr>
      <w:tabs>
        <w:tab w:val="clear" w:pos="585"/>
        <w:tab w:val="num" w:pos="165"/>
      </w:tabs>
      <w:adjustRightInd/>
      <w:spacing w:line="240" w:lineRule="auto"/>
      <w:ind w:left="165" w:hanging="165"/>
      <w:textAlignment w:val="auto"/>
    </w:pPr>
    <w:rPr>
      <w:color w:val="auto"/>
      <w:sz w:val="16"/>
      <w:szCs w:val="16"/>
    </w:rPr>
  </w:style>
  <w:style w:type="paragraph" w:customStyle="1" w:styleId="ad">
    <w:name w:val="参考文献"/>
    <w:basedOn w:val="a5"/>
    <w:rsid w:val="00AD7AF2"/>
    <w:pPr>
      <w:adjustRightInd/>
      <w:spacing w:line="240" w:lineRule="auto"/>
      <w:textAlignment w:val="auto"/>
    </w:pPr>
    <w:rPr>
      <w:rFonts w:ascii="ＭＳ ゴシック" w:hAnsi="ＭＳ ゴシック"/>
      <w:color w:val="auto"/>
      <w:sz w:val="16"/>
      <w:szCs w:val="16"/>
      <w:lang w:val="x-none" w:eastAsia="x-none"/>
    </w:rPr>
  </w:style>
  <w:style w:type="character" w:styleId="20">
    <w:name w:val="Intense Emphasis"/>
    <w:basedOn w:val="a2"/>
    <w:uiPriority w:val="21"/>
    <w:qFormat/>
    <w:rsid w:val="002F66D0"/>
    <w:rPr>
      <w:i/>
      <w:iCs/>
      <w:color w:val="4F81BD" w:themeColor="accent1"/>
    </w:rPr>
  </w:style>
  <w:style w:type="character" w:styleId="ae">
    <w:name w:val="Strong"/>
    <w:basedOn w:val="a2"/>
    <w:uiPriority w:val="22"/>
    <w:qFormat/>
    <w:rsid w:val="002F66D0"/>
    <w:rPr>
      <w:b/>
      <w:bCs/>
    </w:rPr>
  </w:style>
  <w:style w:type="character" w:styleId="af">
    <w:name w:val="Placeholder Text"/>
    <w:basedOn w:val="a2"/>
    <w:uiPriority w:val="99"/>
    <w:semiHidden/>
    <w:rsid w:val="005B5F0D"/>
    <w:rPr>
      <w:color w:val="808080"/>
    </w:rPr>
  </w:style>
  <w:style w:type="paragraph" w:styleId="af0">
    <w:name w:val="List Paragraph"/>
    <w:basedOn w:val="a0"/>
    <w:uiPriority w:val="34"/>
    <w:qFormat/>
    <w:rsid w:val="00E8549A"/>
    <w:pPr>
      <w:adjustRightInd/>
      <w:spacing w:line="240" w:lineRule="auto"/>
      <w:ind w:leftChars="400" w:left="840"/>
      <w:textAlignment w:val="auto"/>
    </w:pPr>
    <w:rPr>
      <w:sz w:val="20"/>
    </w:rPr>
  </w:style>
  <w:style w:type="table" w:styleId="af1">
    <w:name w:val="Table Grid"/>
    <w:basedOn w:val="a3"/>
    <w:uiPriority w:val="59"/>
    <w:rsid w:val="00965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2"/>
    <w:link w:val="a6"/>
    <w:uiPriority w:val="99"/>
    <w:rsid w:val="00FE14B8"/>
  </w:style>
  <w:style w:type="paragraph" w:styleId="af2">
    <w:name w:val="Date"/>
    <w:basedOn w:val="a0"/>
    <w:next w:val="a0"/>
    <w:link w:val="af3"/>
    <w:rsid w:val="00FE14B8"/>
    <w:pPr>
      <w:adjustRightInd/>
      <w:spacing w:line="240" w:lineRule="auto"/>
      <w:textAlignment w:val="auto"/>
    </w:pPr>
    <w:rPr>
      <w:rFonts w:eastAsia="ＭＳ 明朝"/>
      <w:sz w:val="20"/>
      <w:szCs w:val="24"/>
    </w:rPr>
  </w:style>
  <w:style w:type="character" w:customStyle="1" w:styleId="af3">
    <w:name w:val="日付 (文字)"/>
    <w:basedOn w:val="a2"/>
    <w:link w:val="af2"/>
    <w:rsid w:val="00FE14B8"/>
    <w:rPr>
      <w:rFonts w:eastAsia="ＭＳ 明朝"/>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emf"/><Relationship Id="rId32"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er" Target="footer1.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E:\2016&#23398;&#20250;&#30330;&#34920;\&#26775;&#27010;\&#26775;&#2701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81294-1344-498A-9D02-DF0FF434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梗概テンプレート.dotx</Template>
  <TotalTime>0</TotalTime>
  <Pages>2</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2020-02-28T02:22:00Z</dcterms:created>
  <dcterms:modified xsi:type="dcterms:W3CDTF">2020-03-15T23:52:00Z</dcterms:modified>
</cp:coreProperties>
</file>