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FB4ACA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402564">
        <w:rPr>
          <w:rFonts w:asciiTheme="majorEastAsia" w:eastAsiaTheme="majorEastAsia" w:hAnsiTheme="majorEastAsia" w:hint="eastAsia"/>
          <w:sz w:val="40"/>
          <w:szCs w:val="40"/>
        </w:rPr>
        <w:t>32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FB4ACA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DB3B1A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652E7C" w:rsidRDefault="00BA70F3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A70F3">
        <w:rPr>
          <w:rFonts w:hint="eastAsia"/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318224</wp:posOffset>
            </wp:positionH>
            <wp:positionV relativeFrom="paragraph">
              <wp:posOffset>1479388</wp:posOffset>
            </wp:positionV>
            <wp:extent cx="9263173" cy="2892056"/>
            <wp:effectExtent l="1905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3173" cy="2892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652E7C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05A" w:rsidRDefault="007B705A" w:rsidP="006B6436">
      <w:r>
        <w:separator/>
      </w:r>
    </w:p>
  </w:endnote>
  <w:endnote w:type="continuationSeparator" w:id="0">
    <w:p w:rsidR="007B705A" w:rsidRDefault="007B705A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05A" w:rsidRDefault="007B705A" w:rsidP="006B6436">
      <w:r>
        <w:separator/>
      </w:r>
    </w:p>
  </w:footnote>
  <w:footnote w:type="continuationSeparator" w:id="0">
    <w:p w:rsidR="007B705A" w:rsidRDefault="007B705A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2564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4B25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16B3"/>
    <w:rsid w:val="00672D90"/>
    <w:rsid w:val="006754A1"/>
    <w:rsid w:val="0068708B"/>
    <w:rsid w:val="00690B75"/>
    <w:rsid w:val="00695473"/>
    <w:rsid w:val="00696BCC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B705A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E7FBC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A70F3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B3B1A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4ACA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24B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CC2E-C5D9-4E34-9507-33C7B101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2009-09-11T02:12:00Z</cp:lastPrinted>
  <dcterms:created xsi:type="dcterms:W3CDTF">2009-09-16T06:32:00Z</dcterms:created>
  <dcterms:modified xsi:type="dcterms:W3CDTF">2009-09-17T06:23:00Z</dcterms:modified>
</cp:coreProperties>
</file>