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F25DF" w14:textId="30FF5F39" w:rsidR="002F0FDD" w:rsidRDefault="00270352" w:rsidP="00EC5654">
      <w:pPr>
        <w:jc w:val="center"/>
        <w:rPr>
          <w:b/>
          <w:bCs/>
        </w:rPr>
      </w:pPr>
      <w:r w:rsidRPr="00F2444C">
        <w:rPr>
          <w:rFonts w:hint="eastAsia"/>
          <w:b/>
          <w:bCs/>
        </w:rPr>
        <w:t>G</w:t>
      </w:r>
      <w:r w:rsidRPr="00F2444C">
        <w:rPr>
          <w:b/>
          <w:bCs/>
        </w:rPr>
        <w:t>rflt-v</w:t>
      </w:r>
      <w:r w:rsidR="00B31CFB">
        <w:rPr>
          <w:b/>
          <w:bCs/>
        </w:rPr>
        <w:t>20</w:t>
      </w:r>
      <w:r w:rsidRPr="00F2444C">
        <w:rPr>
          <w:b/>
          <w:bCs/>
        </w:rPr>
        <w:t>.f</w:t>
      </w:r>
      <w:r w:rsidRPr="00F2444C">
        <w:rPr>
          <w:rFonts w:hint="eastAsia"/>
          <w:b/>
          <w:bCs/>
        </w:rPr>
        <w:t>における</w:t>
      </w:r>
      <w:r w:rsidR="006502F3" w:rsidRPr="00F2444C">
        <w:rPr>
          <w:b/>
          <w:bCs/>
        </w:rPr>
        <w:t>すべり</w:t>
      </w:r>
      <w:r w:rsidR="006502F3" w:rsidRPr="00F2444C">
        <w:rPr>
          <w:rFonts w:hint="eastAsia"/>
          <w:b/>
          <w:bCs/>
        </w:rPr>
        <w:t>速度</w:t>
      </w:r>
      <w:r w:rsidR="006502F3" w:rsidRPr="00F2444C">
        <w:rPr>
          <w:b/>
          <w:bCs/>
        </w:rPr>
        <w:t>関数</w:t>
      </w:r>
      <w:r w:rsidR="006502F3" w:rsidRPr="00F2444C">
        <w:rPr>
          <w:rFonts w:hint="eastAsia"/>
          <w:b/>
          <w:bCs/>
        </w:rPr>
        <w:t>（またはm</w:t>
      </w:r>
      <w:r w:rsidR="006502F3" w:rsidRPr="00F2444C">
        <w:rPr>
          <w:b/>
          <w:bCs/>
        </w:rPr>
        <w:t>oment rate</w:t>
      </w:r>
      <w:r w:rsidR="006502F3" w:rsidRPr="00F2444C">
        <w:rPr>
          <w:rFonts w:hint="eastAsia"/>
          <w:b/>
          <w:bCs/>
        </w:rPr>
        <w:t>関数）</w:t>
      </w:r>
      <w:r w:rsidR="006502F3" w:rsidRPr="00F2444C">
        <w:rPr>
          <w:b/>
          <w:bCs/>
        </w:rPr>
        <w:t>の</w:t>
      </w:r>
      <w:r w:rsidR="006502F3" w:rsidRPr="00F2444C">
        <w:rPr>
          <w:rFonts w:hint="eastAsia"/>
          <w:b/>
          <w:bCs/>
        </w:rPr>
        <w:t>選択</w:t>
      </w:r>
    </w:p>
    <w:p w14:paraId="6D41C28D" w14:textId="77777777" w:rsidR="00EC5654" w:rsidRPr="003B3F9F" w:rsidRDefault="00EC5654" w:rsidP="006502F3">
      <w:pPr>
        <w:autoSpaceDE w:val="0"/>
        <w:autoSpaceDN w:val="0"/>
        <w:adjustRightInd w:val="0"/>
        <w:rPr>
          <w:rFonts w:cs="ＭＳ 明朝"/>
          <w:kern w:val="0"/>
        </w:rPr>
      </w:pPr>
    </w:p>
    <w:p w14:paraId="71B95F72" w14:textId="23D9954F" w:rsidR="006502F3" w:rsidRPr="00F7456A" w:rsidRDefault="006502F3" w:rsidP="006502F3">
      <w:pPr>
        <w:autoSpaceDE w:val="0"/>
        <w:autoSpaceDN w:val="0"/>
        <w:adjustRightInd w:val="0"/>
        <w:rPr>
          <w:rFonts w:cs="ＭＳ 明朝"/>
          <w:kern w:val="0"/>
        </w:rPr>
      </w:pPr>
      <w:r w:rsidRPr="00F7456A">
        <w:rPr>
          <w:rFonts w:cs="ＭＳ 明朝" w:hint="eastAsia"/>
          <w:kern w:val="0"/>
        </w:rPr>
        <w:t>フーリエ変換・逆変換は，地震学分野で使われている次式を用いる．</w:t>
      </w:r>
    </w:p>
    <w:p w14:paraId="5C9448D8" w14:textId="6F8F849C" w:rsidR="006502F3" w:rsidRPr="00F7456A" w:rsidRDefault="006502F3" w:rsidP="006502F3">
      <w:pPr>
        <w:spacing w:line="480" w:lineRule="auto"/>
        <w:jc w:val="left"/>
      </w:pPr>
      <w:r>
        <w:tab/>
      </w:r>
      <w:r w:rsidRPr="00F7456A">
        <w:rPr>
          <w:rFonts w:hint="eastAsia"/>
        </w:rPr>
        <w:t>フーリエ変換：</w:t>
      </w:r>
      <w:r w:rsidRPr="00F7456A">
        <w:rPr>
          <w:position w:val="-18"/>
        </w:rPr>
        <w:object w:dxaOrig="2180" w:dyaOrig="520" w14:anchorId="65EC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pt;height:24.7pt" o:ole="">
            <v:imagedata r:id="rId7" o:title=""/>
          </v:shape>
          <o:OLEObject Type="Embed" ProgID="Equation.DSMT4" ShapeID="_x0000_i1025" DrawAspect="Content" ObjectID="_1669396022" r:id="rId8"/>
        </w:object>
      </w:r>
    </w:p>
    <w:p w14:paraId="3FBB6CBF" w14:textId="58D6AD4E" w:rsidR="006502F3" w:rsidRDefault="006502F3" w:rsidP="006502F3">
      <w:pPr>
        <w:spacing w:line="480" w:lineRule="auto"/>
        <w:jc w:val="left"/>
      </w:pPr>
      <w:r>
        <w:tab/>
      </w:r>
      <w:r w:rsidRPr="00F7456A">
        <w:rPr>
          <w:rFonts w:hint="eastAsia"/>
        </w:rPr>
        <w:t>フーリエ逆変換：</w:t>
      </w:r>
      <w:r w:rsidRPr="00F7456A">
        <w:rPr>
          <w:position w:val="-24"/>
        </w:rPr>
        <w:object w:dxaOrig="2520" w:dyaOrig="620" w14:anchorId="4A5FE9AC">
          <v:shape id="_x0000_i1026" type="#_x0000_t75" style="width:116.25pt;height:28.8pt" o:ole="">
            <v:imagedata r:id="rId9" o:title=""/>
          </v:shape>
          <o:OLEObject Type="Embed" ProgID="Equation.DSMT4" ShapeID="_x0000_i1026" DrawAspect="Content" ObjectID="_1669396023" r:id="rId10"/>
        </w:object>
      </w:r>
    </w:p>
    <w:p w14:paraId="3EC379BB" w14:textId="24624620" w:rsidR="00C23D22" w:rsidRDefault="00C23D22" w:rsidP="001173BE">
      <w:pPr>
        <w:jc w:val="left"/>
      </w:pPr>
      <w:r>
        <w:rPr>
          <w:rFonts w:hint="eastAsia"/>
        </w:rPr>
        <w:t>変位最大値を１で基準化したすべり速度関数をf</w:t>
      </w:r>
      <w:r>
        <w:t>(t)</w:t>
      </w:r>
      <w:r>
        <w:rPr>
          <w:rFonts w:hint="eastAsia"/>
        </w:rPr>
        <w:t>、そのフーリエ変換をF</w:t>
      </w:r>
      <w:r>
        <w:t>(</w:t>
      </w:r>
      <w:r>
        <w:rPr>
          <w:rFonts w:hint="eastAsia"/>
        </w:rPr>
        <w:t>ω</w:t>
      </w:r>
      <w:r>
        <w:t>)</w:t>
      </w:r>
      <w:r>
        <w:rPr>
          <w:rFonts w:hint="eastAsia"/>
        </w:rPr>
        <w:t>とする。</w:t>
      </w:r>
      <w:r w:rsidR="001173BE">
        <w:rPr>
          <w:rFonts w:hint="eastAsia"/>
        </w:rPr>
        <w:t>以下のすべり速度関数において、</w:t>
      </w:r>
      <w:proofErr w:type="spellStart"/>
      <w:r w:rsidR="001173BE" w:rsidRPr="001173BE">
        <w:t>ISVFunc</w:t>
      </w:r>
      <w:proofErr w:type="spellEnd"/>
      <w:r w:rsidR="001173BE">
        <w:rPr>
          <w:rFonts w:hint="eastAsia"/>
        </w:rPr>
        <w:t>はプログラム内の識別番号である。</w:t>
      </w:r>
    </w:p>
    <w:p w14:paraId="5212A161" w14:textId="77777777" w:rsidR="001173BE" w:rsidRPr="00F7456A" w:rsidRDefault="001173BE" w:rsidP="001173BE">
      <w:pPr>
        <w:jc w:val="left"/>
      </w:pPr>
    </w:p>
    <w:p w14:paraId="79EE24F3" w14:textId="123BCD0D" w:rsidR="006502F3" w:rsidRPr="00EC5654" w:rsidRDefault="00E57213">
      <w:pPr>
        <w:rPr>
          <w:b/>
          <w:bCs/>
        </w:rPr>
      </w:pPr>
      <w:r>
        <w:rPr>
          <w:rFonts w:hint="eastAsia"/>
          <w:b/>
          <w:bCs/>
        </w:rPr>
        <w:t>０．</w:t>
      </w:r>
      <w:r w:rsidR="006502F3" w:rsidRPr="00EC5654">
        <w:rPr>
          <w:rFonts w:hint="eastAsia"/>
          <w:b/>
          <w:bCs/>
        </w:rPr>
        <w:t>矩形関数</w:t>
      </w:r>
      <w:r w:rsidR="0031116B" w:rsidRPr="00EC5654">
        <w:rPr>
          <w:rFonts w:hint="eastAsia"/>
          <w:b/>
          <w:bCs/>
        </w:rPr>
        <w:t>（</w:t>
      </w:r>
      <w:proofErr w:type="spellStart"/>
      <w:r w:rsidR="001173BE" w:rsidRPr="001173BE">
        <w:rPr>
          <w:b/>
          <w:bCs/>
        </w:rPr>
        <w:t>ISVFunc</w:t>
      </w:r>
      <w:proofErr w:type="spellEnd"/>
      <w:r w:rsidR="001173BE">
        <w:rPr>
          <w:rFonts w:hint="eastAsia"/>
          <w:b/>
          <w:bCs/>
        </w:rPr>
        <w:t>=</w:t>
      </w:r>
      <w:r w:rsidR="001173BE">
        <w:rPr>
          <w:b/>
          <w:bCs/>
        </w:rPr>
        <w:t>0</w:t>
      </w:r>
      <w:r w:rsidR="001173BE">
        <w:rPr>
          <w:rFonts w:hint="eastAsia"/>
          <w:b/>
          <w:bCs/>
        </w:rPr>
        <w:t>；</w:t>
      </w:r>
      <w:r w:rsidR="0031116B" w:rsidRPr="00EC5654">
        <w:rPr>
          <w:rFonts w:hint="eastAsia"/>
          <w:b/>
          <w:bCs/>
        </w:rPr>
        <w:t>T</w:t>
      </w:r>
      <w:r w:rsidR="0031116B" w:rsidRPr="00EC5654">
        <w:rPr>
          <w:b/>
          <w:bCs/>
        </w:rPr>
        <w:t>ime Window</w:t>
      </w:r>
      <w:r w:rsidR="0031116B" w:rsidRPr="00EC5654">
        <w:rPr>
          <w:rFonts w:hint="eastAsia"/>
          <w:b/>
          <w:bCs/>
        </w:rPr>
        <w:t>数とT</w:t>
      </w:r>
      <w:r w:rsidR="0031116B" w:rsidRPr="00EC5654">
        <w:rPr>
          <w:b/>
          <w:bCs/>
        </w:rPr>
        <w:t>ime Interval(s)</w:t>
      </w:r>
      <w:r w:rsidR="0031116B" w:rsidRPr="00EC5654">
        <w:rPr>
          <w:rFonts w:hint="eastAsia"/>
          <w:b/>
          <w:bCs/>
        </w:rPr>
        <w:t>を指定し、重ね合わせ可能）</w:t>
      </w:r>
    </w:p>
    <w:p w14:paraId="2896F9BF" w14:textId="3DBFD5F8" w:rsidR="00C23D22" w:rsidRDefault="00C23D22">
      <w:r>
        <w:rPr>
          <w:rFonts w:hint="eastAsia"/>
        </w:rPr>
        <w:t xml:space="preserve">　τを矩形関数の継続時間とする。</w:t>
      </w:r>
    </w:p>
    <w:p w14:paraId="28B3C31F" w14:textId="137A66CF" w:rsidR="00BA7544" w:rsidRDefault="006502F3">
      <w:r>
        <w:tab/>
      </w:r>
      <w:r w:rsidRPr="006502F3">
        <w:rPr>
          <w:position w:val="-30"/>
        </w:rPr>
        <w:object w:dxaOrig="2400" w:dyaOrig="720" w14:anchorId="45A88668">
          <v:shape id="_x0000_i1027" type="#_x0000_t75" style="width:114.7pt;height:33.95pt" o:ole="">
            <v:imagedata r:id="rId11" o:title=""/>
          </v:shape>
          <o:OLEObject Type="Embed" ProgID="Equation.DSMT4" ShapeID="_x0000_i1027" DrawAspect="Content" ObjectID="_1669396024" r:id="rId12"/>
        </w:object>
      </w:r>
      <w:r w:rsidR="00BA7544">
        <w:rPr>
          <w:rFonts w:hint="eastAsia"/>
        </w:rPr>
        <w:t>、</w:t>
      </w:r>
      <w:r w:rsidR="00B336A2">
        <w:rPr>
          <w:rFonts w:hint="eastAsia"/>
        </w:rPr>
        <w:t xml:space="preserve">　</w:t>
      </w:r>
      <w:r>
        <w:tab/>
      </w:r>
      <w:r w:rsidR="00375C08" w:rsidRPr="006502F3">
        <w:rPr>
          <w:position w:val="-28"/>
        </w:rPr>
        <w:object w:dxaOrig="2240" w:dyaOrig="660" w14:anchorId="790D6E52">
          <v:shape id="_x0000_i1028" type="#_x0000_t75" style="width:106.45pt;height:31.9pt" o:ole="">
            <v:imagedata r:id="rId13" o:title=""/>
          </v:shape>
          <o:OLEObject Type="Embed" ProgID="Equation.DSMT4" ShapeID="_x0000_i1028" DrawAspect="Content" ObjectID="_1669396025" r:id="rId14"/>
        </w:object>
      </w:r>
    </w:p>
    <w:p w14:paraId="6044ACDD" w14:textId="6F954233" w:rsidR="006502F3" w:rsidRDefault="00375C08">
      <w:r>
        <w:rPr>
          <w:rFonts w:hint="eastAsia"/>
        </w:rPr>
        <w:t>ここで</w:t>
      </w:r>
      <w:r w:rsidRPr="0011409C">
        <w:rPr>
          <w:position w:val="-24"/>
        </w:rPr>
        <w:object w:dxaOrig="800" w:dyaOrig="620" w14:anchorId="15AD2E23">
          <v:shape id="_x0000_i1029" type="#_x0000_t75" style="width:40.1pt;height:31.9pt" o:ole="">
            <v:imagedata r:id="rId15" o:title=""/>
          </v:shape>
          <o:OLEObject Type="Embed" ProgID="Equation.DSMT4" ShapeID="_x0000_i1029" DrawAspect="Content" ObjectID="_1669396026" r:id="rId16"/>
        </w:object>
      </w:r>
      <w:r w:rsidR="001173BE">
        <w:rPr>
          <w:rFonts w:hint="eastAsia"/>
        </w:rPr>
        <w:t>。プログラム内でτは、三角形関数のτ</w:t>
      </w:r>
      <w:r w:rsidR="001173BE" w:rsidRPr="00C23D22">
        <w:rPr>
          <w:rFonts w:hint="eastAsia"/>
          <w:vertAlign w:val="subscript"/>
        </w:rPr>
        <w:t>1</w:t>
      </w:r>
      <w:r w:rsidR="001173BE">
        <w:rPr>
          <w:rFonts w:hint="eastAsia"/>
        </w:rPr>
        <w:t>+τ</w:t>
      </w:r>
      <w:r w:rsidR="001173BE" w:rsidRPr="00C23D22">
        <w:rPr>
          <w:vertAlign w:val="subscript"/>
        </w:rPr>
        <w:t>2</w:t>
      </w:r>
      <w:r w:rsidR="001173BE">
        <w:rPr>
          <w:rFonts w:hint="eastAsia"/>
        </w:rPr>
        <w:t xml:space="preserve"> (=τ</w:t>
      </w:r>
      <w:r w:rsidR="001173BE">
        <w:t>)</w:t>
      </w:r>
      <w:r w:rsidR="001173BE">
        <w:rPr>
          <w:rFonts w:hint="eastAsia"/>
        </w:rPr>
        <w:t>として入力する。</w:t>
      </w:r>
    </w:p>
    <w:p w14:paraId="4C19A40D" w14:textId="295E793E" w:rsidR="009C7D57" w:rsidRDefault="009C7D57">
      <w:r>
        <w:rPr>
          <w:rFonts w:hint="eastAsia"/>
        </w:rPr>
        <w:t>・入力例</w:t>
      </w:r>
      <w:bookmarkStart w:id="0" w:name="_Hlk58185541"/>
      <w:r w:rsidR="00C0735F">
        <w:rPr>
          <w:rFonts w:hint="eastAsia"/>
        </w:rPr>
        <w:t>e</w:t>
      </w:r>
      <w:r w:rsidR="00C0735F">
        <w:t>x0-in.csv</w:t>
      </w:r>
      <w:bookmarkEnd w:id="0"/>
      <w:r>
        <w:rPr>
          <w:rFonts w:hint="eastAsia"/>
        </w:rPr>
        <w:t>（</w:t>
      </w:r>
      <w:proofErr w:type="spellStart"/>
      <w:r w:rsidR="00C0735F" w:rsidRPr="00C0735F">
        <w:t>ISVFunc</w:t>
      </w:r>
      <w:proofErr w:type="spellEnd"/>
      <w:r w:rsidR="00C0735F" w:rsidRPr="00C0735F">
        <w:t>=0；</w:t>
      </w:r>
      <w:r>
        <w:rPr>
          <w:rFonts w:hint="eastAsia"/>
        </w:rPr>
        <w:t>τ=</w:t>
      </w:r>
      <w:r w:rsidR="00334597">
        <w:rPr>
          <w:rFonts w:hint="eastAsia"/>
        </w:rPr>
        <w:t>τ</w:t>
      </w:r>
      <w:r w:rsidR="00334597" w:rsidRPr="009C7D57">
        <w:rPr>
          <w:rFonts w:hint="eastAsia"/>
          <w:vertAlign w:val="subscript"/>
        </w:rPr>
        <w:t>1</w:t>
      </w:r>
      <w:r w:rsidR="00334597">
        <w:t>+</w:t>
      </w:r>
      <w:r w:rsidR="00334597">
        <w:rPr>
          <w:rFonts w:hint="eastAsia"/>
        </w:rPr>
        <w:t>τ</w:t>
      </w:r>
      <w:r w:rsidR="00334597" w:rsidRPr="009C7D57">
        <w:rPr>
          <w:vertAlign w:val="subscript"/>
        </w:rPr>
        <w:t>2</w:t>
      </w:r>
      <w:r w:rsidR="00334597">
        <w:rPr>
          <w:rFonts w:hint="eastAsia"/>
        </w:rPr>
        <w:t>=</w:t>
      </w:r>
      <w:r w:rsidR="0062469E">
        <w:t>2</w:t>
      </w:r>
      <w:r w:rsidR="00334597">
        <w:rPr>
          <w:rFonts w:hint="eastAsia"/>
        </w:rPr>
        <w:t xml:space="preserve">.0 </w:t>
      </w:r>
      <w:r>
        <w:t>s</w:t>
      </w:r>
      <w:r>
        <w:rPr>
          <w:rFonts w:hint="eastAsia"/>
        </w:rPr>
        <w:t>）</w:t>
      </w:r>
    </w:p>
    <w:p w14:paraId="10A10D15" w14:textId="5B86A83C" w:rsidR="0062469E" w:rsidRDefault="003B3F9F">
      <w:r w:rsidRPr="003B3F9F">
        <w:drawing>
          <wp:inline distT="0" distB="0" distL="0" distR="0" wp14:anchorId="57EB97EB" wp14:editId="53EF9DB5">
            <wp:extent cx="5760720" cy="604520"/>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04520"/>
                    </a:xfrm>
                    <a:prstGeom prst="rect">
                      <a:avLst/>
                    </a:prstGeom>
                    <a:noFill/>
                    <a:ln>
                      <a:noFill/>
                    </a:ln>
                  </pic:spPr>
                </pic:pic>
              </a:graphicData>
            </a:graphic>
          </wp:inline>
        </w:drawing>
      </w:r>
    </w:p>
    <w:p w14:paraId="4871150D" w14:textId="35417CC6" w:rsidR="0062469E" w:rsidRPr="00593B09" w:rsidRDefault="0062469E" w:rsidP="0062469E">
      <w:r w:rsidRPr="00593B09">
        <w:rPr>
          <w:rFonts w:hint="eastAsia"/>
        </w:rPr>
        <w:t>⇒Grflt-v20.fではすべり関数や振幅スペクトルは出力しない</w:t>
      </w:r>
    </w:p>
    <w:p w14:paraId="5B587D6A" w14:textId="6816F4C0" w:rsidR="00334597" w:rsidRPr="0062469E" w:rsidRDefault="00334597"/>
    <w:p w14:paraId="2FDEB071" w14:textId="5E38A98D" w:rsidR="006502F3" w:rsidRDefault="00E57213">
      <w:pPr>
        <w:rPr>
          <w:b/>
          <w:bCs/>
        </w:rPr>
      </w:pPr>
      <w:r>
        <w:rPr>
          <w:rFonts w:hint="eastAsia"/>
          <w:b/>
          <w:bCs/>
        </w:rPr>
        <w:t>１．</w:t>
      </w:r>
      <w:r w:rsidR="006502F3" w:rsidRPr="00EC5654">
        <w:rPr>
          <w:rFonts w:hint="eastAsia"/>
          <w:b/>
          <w:bCs/>
        </w:rPr>
        <w:t>三角形関数</w:t>
      </w:r>
      <w:r w:rsidR="0031116B" w:rsidRPr="00EC5654">
        <w:rPr>
          <w:rFonts w:hint="eastAsia"/>
          <w:b/>
          <w:bCs/>
        </w:rPr>
        <w:t>（</w:t>
      </w:r>
      <w:proofErr w:type="spellStart"/>
      <w:r w:rsidR="001173BE" w:rsidRPr="001173BE">
        <w:rPr>
          <w:b/>
          <w:bCs/>
        </w:rPr>
        <w:t>ISVFunc</w:t>
      </w:r>
      <w:proofErr w:type="spellEnd"/>
      <w:r w:rsidR="001173BE">
        <w:rPr>
          <w:rFonts w:hint="eastAsia"/>
          <w:b/>
          <w:bCs/>
        </w:rPr>
        <w:t>=</w:t>
      </w:r>
      <w:r w:rsidR="001173BE">
        <w:rPr>
          <w:b/>
          <w:bCs/>
        </w:rPr>
        <w:t>1</w:t>
      </w:r>
      <w:r w:rsidR="001173BE">
        <w:rPr>
          <w:rFonts w:hint="eastAsia"/>
          <w:b/>
          <w:bCs/>
        </w:rPr>
        <w:t>；</w:t>
      </w:r>
      <w:r w:rsidR="0031116B" w:rsidRPr="00EC5654">
        <w:rPr>
          <w:rFonts w:hint="eastAsia"/>
          <w:b/>
          <w:bCs/>
        </w:rPr>
        <w:t>T</w:t>
      </w:r>
      <w:r w:rsidR="0031116B" w:rsidRPr="00EC5654">
        <w:rPr>
          <w:b/>
          <w:bCs/>
        </w:rPr>
        <w:t>ime Window</w:t>
      </w:r>
      <w:r w:rsidR="0031116B" w:rsidRPr="00EC5654">
        <w:rPr>
          <w:rFonts w:hint="eastAsia"/>
          <w:b/>
          <w:bCs/>
        </w:rPr>
        <w:t>数とT</w:t>
      </w:r>
      <w:r w:rsidR="0031116B" w:rsidRPr="00EC5654">
        <w:rPr>
          <w:b/>
          <w:bCs/>
        </w:rPr>
        <w:t>ime Interval(s)</w:t>
      </w:r>
      <w:r w:rsidR="0031116B" w:rsidRPr="00EC5654">
        <w:rPr>
          <w:rFonts w:hint="eastAsia"/>
          <w:b/>
          <w:bCs/>
        </w:rPr>
        <w:t>を指定し、重ね合わせ可能）</w:t>
      </w:r>
    </w:p>
    <w:p w14:paraId="6D9C0E4A" w14:textId="248F4BA3" w:rsidR="00C23D22" w:rsidRPr="00EC5654" w:rsidRDefault="00C23D22">
      <w:pPr>
        <w:rPr>
          <w:b/>
          <w:bCs/>
        </w:rPr>
      </w:pPr>
      <w:r>
        <w:rPr>
          <w:rFonts w:hint="eastAsia"/>
        </w:rPr>
        <w:t xml:space="preserve">　τ</w:t>
      </w:r>
      <w:r w:rsidRPr="00C23D22">
        <w:rPr>
          <w:rFonts w:hint="eastAsia"/>
          <w:vertAlign w:val="subscript"/>
        </w:rPr>
        <w:t>1</w:t>
      </w:r>
      <w:r>
        <w:rPr>
          <w:rFonts w:hint="eastAsia"/>
        </w:rPr>
        <w:t>、τ</w:t>
      </w:r>
      <w:r w:rsidRPr="00C23D22">
        <w:rPr>
          <w:vertAlign w:val="subscript"/>
        </w:rPr>
        <w:t>2</w:t>
      </w:r>
      <w:r>
        <w:rPr>
          <w:rFonts w:hint="eastAsia"/>
        </w:rPr>
        <w:t>、τを、それぞれ</w:t>
      </w:r>
      <w:r w:rsidR="00D577E1">
        <w:rPr>
          <w:rFonts w:hint="eastAsia"/>
        </w:rPr>
        <w:t>不等辺</w:t>
      </w:r>
      <w:r>
        <w:rPr>
          <w:rFonts w:hint="eastAsia"/>
        </w:rPr>
        <w:t>三角形関数の前半</w:t>
      </w:r>
      <w:r w:rsidR="001173BE">
        <w:rPr>
          <w:rFonts w:hint="eastAsia"/>
        </w:rPr>
        <w:t>、</w:t>
      </w:r>
      <w:r>
        <w:rPr>
          <w:rFonts w:hint="eastAsia"/>
        </w:rPr>
        <w:t>後半、全継続時間</w:t>
      </w:r>
      <w:r w:rsidR="001173BE">
        <w:rPr>
          <w:rFonts w:hint="eastAsia"/>
        </w:rPr>
        <w:t>（τ=τ</w:t>
      </w:r>
      <w:r w:rsidR="001173BE" w:rsidRPr="00C23D22">
        <w:rPr>
          <w:rFonts w:hint="eastAsia"/>
          <w:vertAlign w:val="subscript"/>
        </w:rPr>
        <w:t>1</w:t>
      </w:r>
      <w:r w:rsidR="001173BE">
        <w:rPr>
          <w:rFonts w:hint="eastAsia"/>
        </w:rPr>
        <w:t>+τ</w:t>
      </w:r>
      <w:r w:rsidR="001173BE" w:rsidRPr="00C23D22">
        <w:rPr>
          <w:vertAlign w:val="subscript"/>
        </w:rPr>
        <w:t>2</w:t>
      </w:r>
      <w:r w:rsidR="001173BE">
        <w:rPr>
          <w:rFonts w:hint="eastAsia"/>
        </w:rPr>
        <w:t>）</w:t>
      </w:r>
      <w:r>
        <w:rPr>
          <w:rFonts w:hint="eastAsia"/>
        </w:rPr>
        <w:t>とする。</w:t>
      </w:r>
    </w:p>
    <w:p w14:paraId="37A89C1E" w14:textId="59C6CDB8" w:rsidR="00BA7544" w:rsidRDefault="0031116B" w:rsidP="0031116B">
      <w:r>
        <w:tab/>
      </w:r>
      <w:r w:rsidR="00FF105D" w:rsidRPr="004E6382">
        <w:rPr>
          <w:position w:val="-50"/>
        </w:rPr>
        <w:object w:dxaOrig="3060" w:dyaOrig="1120" w14:anchorId="404DD177">
          <v:shape id="_x0000_i1030" type="#_x0000_t75" style="width:146.05pt;height:52.45pt" o:ole="">
            <v:imagedata r:id="rId18" o:title=""/>
          </v:shape>
          <o:OLEObject Type="Embed" ProgID="Equation.DSMT4" ShapeID="_x0000_i1030" DrawAspect="Content" ObjectID="_1669396027" r:id="rId19"/>
        </w:object>
      </w:r>
      <w:r w:rsidR="00BA7544">
        <w:rPr>
          <w:rFonts w:hint="eastAsia"/>
        </w:rPr>
        <w:t>、</w:t>
      </w:r>
      <w:r w:rsidR="00B336A2">
        <w:rPr>
          <w:rFonts w:hint="eastAsia"/>
        </w:rPr>
        <w:t xml:space="preserve">　</w:t>
      </w:r>
      <w:r w:rsidR="00BA7544" w:rsidRPr="00FF105D">
        <w:rPr>
          <w:position w:val="-32"/>
        </w:rPr>
        <w:object w:dxaOrig="4180" w:dyaOrig="760" w14:anchorId="367D6EC6">
          <v:shape id="_x0000_i1031" type="#_x0000_t75" style="width:200.05pt;height:36pt" o:ole="">
            <v:imagedata r:id="rId20" o:title=""/>
          </v:shape>
          <o:OLEObject Type="Embed" ProgID="Equation.DSMT4" ShapeID="_x0000_i1031" DrawAspect="Content" ObjectID="_1669396028" r:id="rId21"/>
        </w:object>
      </w:r>
    </w:p>
    <w:p w14:paraId="33AB7560" w14:textId="3112EACB" w:rsidR="0031116B" w:rsidRDefault="00FF105D" w:rsidP="00BA7544">
      <w:r>
        <w:rPr>
          <w:rFonts w:hint="eastAsia"/>
        </w:rPr>
        <w:t>ここで、</w:t>
      </w:r>
      <w:r w:rsidRPr="00FF105D">
        <w:rPr>
          <w:position w:val="-30"/>
        </w:rPr>
        <w:object w:dxaOrig="2740" w:dyaOrig="680" w14:anchorId="3AB90F5D">
          <v:shape id="_x0000_i1032" type="#_x0000_t75" style="width:131.15pt;height:31.9pt" o:ole="">
            <v:imagedata r:id="rId22" o:title=""/>
          </v:shape>
          <o:OLEObject Type="Embed" ProgID="Equation.DSMT4" ShapeID="_x0000_i1032" DrawAspect="Content" ObjectID="_1669396029" r:id="rId23"/>
        </w:object>
      </w:r>
      <w:r w:rsidR="00BA7544">
        <w:rPr>
          <w:rFonts w:hint="eastAsia"/>
        </w:rPr>
        <w:t>、</w:t>
      </w:r>
      <w:bookmarkStart w:id="1" w:name="_Hlk58070174"/>
      <w:r w:rsidR="00375C08" w:rsidRPr="0011409C">
        <w:rPr>
          <w:position w:val="-24"/>
        </w:rPr>
        <w:object w:dxaOrig="800" w:dyaOrig="620" w14:anchorId="50C37A37">
          <v:shape id="_x0000_i1033" type="#_x0000_t75" style="width:40.1pt;height:31.9pt" o:ole="">
            <v:imagedata r:id="rId15" o:title=""/>
          </v:shape>
          <o:OLEObject Type="Embed" ProgID="Equation.DSMT4" ShapeID="_x0000_i1033" DrawAspect="Content" ObjectID="_1669396030" r:id="rId24"/>
        </w:object>
      </w:r>
      <w:bookmarkEnd w:id="1"/>
      <w:r w:rsidR="00375C08">
        <w:rPr>
          <w:rFonts w:hint="eastAsia"/>
        </w:rPr>
        <w:t>、</w:t>
      </w:r>
      <w:r w:rsidR="00375C08" w:rsidRPr="0011409C">
        <w:rPr>
          <w:position w:val="-24"/>
        </w:rPr>
        <w:object w:dxaOrig="920" w:dyaOrig="620" w14:anchorId="02C12EA5">
          <v:shape id="_x0000_i1034" type="#_x0000_t75" style="width:46.3pt;height:31.9pt" o:ole="">
            <v:imagedata r:id="rId25" o:title=""/>
          </v:shape>
          <o:OLEObject Type="Embed" ProgID="Equation.DSMT4" ShapeID="_x0000_i1034" DrawAspect="Content" ObjectID="_1669396031" r:id="rId26"/>
        </w:object>
      </w:r>
      <w:r w:rsidR="00375C08">
        <w:rPr>
          <w:rFonts w:hint="eastAsia"/>
        </w:rPr>
        <w:t>、</w:t>
      </w:r>
      <w:r w:rsidR="00375C08" w:rsidRPr="0011409C">
        <w:rPr>
          <w:position w:val="-24"/>
        </w:rPr>
        <w:object w:dxaOrig="980" w:dyaOrig="620" w14:anchorId="75D22FE2">
          <v:shape id="_x0000_i1035" type="#_x0000_t75" style="width:48.85pt;height:31.9pt" o:ole="">
            <v:imagedata r:id="rId27" o:title=""/>
          </v:shape>
          <o:OLEObject Type="Embed" ProgID="Equation.DSMT4" ShapeID="_x0000_i1035" DrawAspect="Content" ObjectID="_1669396032" r:id="rId28"/>
        </w:object>
      </w:r>
    </w:p>
    <w:p w14:paraId="401FF6FC" w14:textId="71FEF86D" w:rsidR="009C7D57" w:rsidRDefault="009C7D57" w:rsidP="009C7D57">
      <w:r>
        <w:rPr>
          <w:rFonts w:hint="eastAsia"/>
        </w:rPr>
        <w:t>・入力例</w:t>
      </w:r>
      <w:r w:rsidR="0017175A">
        <w:rPr>
          <w:rFonts w:hint="eastAsia"/>
        </w:rPr>
        <w:t>e</w:t>
      </w:r>
      <w:r w:rsidR="0017175A">
        <w:t>x1-in.csv</w:t>
      </w:r>
      <w:r>
        <w:rPr>
          <w:rFonts w:hint="eastAsia"/>
        </w:rPr>
        <w:t>（</w:t>
      </w:r>
      <w:proofErr w:type="spellStart"/>
      <w:r w:rsidR="00C0735F" w:rsidRPr="00C0735F">
        <w:t>ISVFunc</w:t>
      </w:r>
      <w:proofErr w:type="spellEnd"/>
      <w:r w:rsidR="00C0735F" w:rsidRPr="00C0735F">
        <w:t>=</w:t>
      </w:r>
      <w:r w:rsidR="00C0735F">
        <w:t>1</w:t>
      </w:r>
      <w:r w:rsidR="00C0735F" w:rsidRPr="00C0735F">
        <w:t>；</w:t>
      </w:r>
      <w:bookmarkStart w:id="2" w:name="_Hlk58707318"/>
      <w:r>
        <w:rPr>
          <w:rFonts w:hint="eastAsia"/>
        </w:rPr>
        <w:t>τ</w:t>
      </w:r>
      <w:r w:rsidRPr="009C7D57">
        <w:rPr>
          <w:rFonts w:hint="eastAsia"/>
          <w:vertAlign w:val="subscript"/>
        </w:rPr>
        <w:t>1</w:t>
      </w:r>
      <w:r>
        <w:rPr>
          <w:rFonts w:hint="eastAsia"/>
        </w:rPr>
        <w:t>=</w:t>
      </w:r>
      <w:r w:rsidR="0062469E">
        <w:t>1.0</w:t>
      </w:r>
      <w:r>
        <w:t xml:space="preserve"> s</w:t>
      </w:r>
      <w:r>
        <w:rPr>
          <w:rFonts w:hint="eastAsia"/>
        </w:rPr>
        <w:t>、τ</w:t>
      </w:r>
      <w:r w:rsidRPr="009C7D57">
        <w:rPr>
          <w:vertAlign w:val="subscript"/>
        </w:rPr>
        <w:t>2</w:t>
      </w:r>
      <w:r>
        <w:rPr>
          <w:rFonts w:hint="eastAsia"/>
        </w:rPr>
        <w:t>=</w:t>
      </w:r>
      <w:r w:rsidR="0062469E">
        <w:t>1.0</w:t>
      </w:r>
      <w:r>
        <w:t xml:space="preserve"> s</w:t>
      </w:r>
      <w:bookmarkEnd w:id="2"/>
      <w:r>
        <w:rPr>
          <w:rFonts w:hint="eastAsia"/>
        </w:rPr>
        <w:t>）</w:t>
      </w:r>
    </w:p>
    <w:p w14:paraId="745CDABD" w14:textId="73C92D77" w:rsidR="0062469E" w:rsidRPr="00593B09" w:rsidRDefault="003B3F9F" w:rsidP="0062469E">
      <w:r w:rsidRPr="003B3F9F">
        <w:rPr>
          <w:rFonts w:hint="eastAsia"/>
        </w:rPr>
        <w:drawing>
          <wp:inline distT="0" distB="0" distL="0" distR="0" wp14:anchorId="540ACD26" wp14:editId="1BD085D4">
            <wp:extent cx="5760720" cy="600710"/>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600710"/>
                    </a:xfrm>
                    <a:prstGeom prst="rect">
                      <a:avLst/>
                    </a:prstGeom>
                    <a:noFill/>
                    <a:ln>
                      <a:noFill/>
                    </a:ln>
                  </pic:spPr>
                </pic:pic>
              </a:graphicData>
            </a:graphic>
          </wp:inline>
        </w:drawing>
      </w:r>
      <w:r w:rsidR="0062469E" w:rsidRPr="00593B09">
        <w:rPr>
          <w:rFonts w:hint="eastAsia"/>
        </w:rPr>
        <w:t>⇒Grflt-v20.fではすべり関数や振幅スペクトルは出力しない</w:t>
      </w:r>
    </w:p>
    <w:p w14:paraId="679B1BAA" w14:textId="77777777" w:rsidR="009C7D57" w:rsidRPr="0062469E" w:rsidRDefault="009C7D57" w:rsidP="00BA7544"/>
    <w:p w14:paraId="2D2E19C8" w14:textId="11B6ED84" w:rsidR="006502F3" w:rsidRPr="00B25A47" w:rsidRDefault="00E57213">
      <w:pPr>
        <w:rPr>
          <w:b/>
          <w:bCs/>
        </w:rPr>
      </w:pPr>
      <w:r>
        <w:rPr>
          <w:rFonts w:hint="eastAsia"/>
          <w:b/>
          <w:bCs/>
        </w:rPr>
        <w:t>２．</w:t>
      </w:r>
      <w:r w:rsidR="006502F3" w:rsidRPr="00B25A47">
        <w:rPr>
          <w:rFonts w:hint="eastAsia"/>
          <w:b/>
          <w:bCs/>
        </w:rPr>
        <w:t>指数関数</w:t>
      </w:r>
      <w:r w:rsidR="001173BE">
        <w:rPr>
          <w:rFonts w:hint="eastAsia"/>
          <w:b/>
          <w:bCs/>
        </w:rPr>
        <w:t>（</w:t>
      </w:r>
      <w:proofErr w:type="spellStart"/>
      <w:r w:rsidR="001173BE" w:rsidRPr="001173BE">
        <w:rPr>
          <w:b/>
          <w:bCs/>
        </w:rPr>
        <w:t>ISVFunc</w:t>
      </w:r>
      <w:proofErr w:type="spellEnd"/>
      <w:r w:rsidR="001173BE">
        <w:rPr>
          <w:rFonts w:hint="eastAsia"/>
          <w:b/>
          <w:bCs/>
        </w:rPr>
        <w:t>=</w:t>
      </w:r>
      <w:r w:rsidR="001173BE">
        <w:rPr>
          <w:b/>
          <w:bCs/>
        </w:rPr>
        <w:t>2</w:t>
      </w:r>
      <w:r w:rsidR="001173BE">
        <w:rPr>
          <w:rFonts w:hint="eastAsia"/>
          <w:b/>
          <w:bCs/>
        </w:rPr>
        <w:t>；</w:t>
      </w:r>
      <w:r w:rsidR="007E53CB" w:rsidRPr="00EC5654">
        <w:rPr>
          <w:rFonts w:hint="eastAsia"/>
          <w:b/>
          <w:bCs/>
        </w:rPr>
        <w:t>T</w:t>
      </w:r>
      <w:r w:rsidR="007E53CB" w:rsidRPr="00EC5654">
        <w:rPr>
          <w:b/>
          <w:bCs/>
        </w:rPr>
        <w:t>ime Window</w:t>
      </w:r>
      <w:r w:rsidR="007E53CB">
        <w:rPr>
          <w:rFonts w:hint="eastAsia"/>
          <w:b/>
          <w:bCs/>
        </w:rPr>
        <w:t>による重ね合わせは使用しない</w:t>
      </w:r>
      <w:r w:rsidR="001173BE">
        <w:rPr>
          <w:rFonts w:hint="eastAsia"/>
          <w:b/>
          <w:bCs/>
        </w:rPr>
        <w:t>）</w:t>
      </w:r>
    </w:p>
    <w:p w14:paraId="76622B64" w14:textId="71E915B6" w:rsidR="00B25A47" w:rsidRDefault="00B25A47" w:rsidP="00B25A47">
      <w:r>
        <w:rPr>
          <w:rFonts w:hint="eastAsia"/>
        </w:rPr>
        <w:t xml:space="preserve">　τはf</w:t>
      </w:r>
      <w:r>
        <w:t>(t)</w:t>
      </w:r>
      <w:r>
        <w:rPr>
          <w:rFonts w:hint="eastAsia"/>
        </w:rPr>
        <w:t>の最大振幅時の時間</w:t>
      </w:r>
      <w:r w:rsidR="001173BE">
        <w:rPr>
          <w:rFonts w:hint="eastAsia"/>
        </w:rPr>
        <w:t>でありプログラム内では、三角形関数のτ</w:t>
      </w:r>
      <w:r w:rsidR="001173BE" w:rsidRPr="00C23D22">
        <w:rPr>
          <w:rFonts w:hint="eastAsia"/>
          <w:vertAlign w:val="subscript"/>
        </w:rPr>
        <w:t>1</w:t>
      </w:r>
      <w:r w:rsidR="001173BE">
        <w:rPr>
          <w:rFonts w:hint="eastAsia"/>
        </w:rPr>
        <w:t>+τ</w:t>
      </w:r>
      <w:r w:rsidR="001173BE" w:rsidRPr="00C23D22">
        <w:rPr>
          <w:vertAlign w:val="subscript"/>
        </w:rPr>
        <w:t>2</w:t>
      </w:r>
      <w:r w:rsidR="001173BE">
        <w:rPr>
          <w:rFonts w:hint="eastAsia"/>
        </w:rPr>
        <w:t xml:space="preserve"> (=τ</w:t>
      </w:r>
      <w:r w:rsidR="001173BE">
        <w:t>)</w:t>
      </w:r>
      <w:r w:rsidR="001173BE">
        <w:rPr>
          <w:rFonts w:hint="eastAsia"/>
        </w:rPr>
        <w:t>として入力する。</w:t>
      </w:r>
    </w:p>
    <w:p w14:paraId="2193F679" w14:textId="6420B4B0" w:rsidR="00A75D10" w:rsidRDefault="00A75D10" w:rsidP="00B25A47">
      <w:r>
        <w:lastRenderedPageBreak/>
        <w:tab/>
      </w:r>
      <w:r w:rsidR="00B25A47" w:rsidRPr="00B25A47">
        <w:rPr>
          <w:position w:val="-28"/>
        </w:rPr>
        <w:object w:dxaOrig="1939" w:dyaOrig="680" w14:anchorId="338FAECA">
          <v:shape id="_x0000_i1036" type="#_x0000_t75" style="width:93.1pt;height:31.9pt" o:ole="">
            <v:imagedata r:id="rId30" o:title=""/>
          </v:shape>
          <o:OLEObject Type="Embed" ProgID="Equation.DSMT4" ShapeID="_x0000_i1036" DrawAspect="Content" ObjectID="_1669396033" r:id="rId31"/>
        </w:object>
      </w:r>
      <w:r w:rsidR="00B25A47">
        <w:rPr>
          <w:rFonts w:hint="eastAsia"/>
        </w:rPr>
        <w:t>、</w:t>
      </w:r>
      <w:r>
        <w:tab/>
      </w:r>
      <w:r w:rsidR="00B25A47" w:rsidRPr="00B25A47">
        <w:rPr>
          <w:position w:val="-28"/>
        </w:rPr>
        <w:object w:dxaOrig="1780" w:dyaOrig="660" w14:anchorId="4276D3AE">
          <v:shape id="_x0000_i1037" type="#_x0000_t75" style="width:84.35pt;height:31.9pt" o:ole="">
            <v:imagedata r:id="rId32" o:title=""/>
          </v:shape>
          <o:OLEObject Type="Embed" ProgID="Equation.DSMT4" ShapeID="_x0000_i1037" DrawAspect="Content" ObjectID="_1669396034" r:id="rId33"/>
        </w:object>
      </w:r>
    </w:p>
    <w:p w14:paraId="378C20E8" w14:textId="31906E0D" w:rsidR="00B4457C" w:rsidRPr="00082069" w:rsidRDefault="00B4457C" w:rsidP="00B4457C">
      <w:pPr>
        <w:rPr>
          <w:rFonts w:ascii="Century" w:eastAsia="ＭＳ 明朝" w:hAnsi="Century" w:cs="Times New Roman"/>
          <w:b/>
          <w:bCs/>
          <w:szCs w:val="24"/>
        </w:rPr>
      </w:pPr>
      <w:r w:rsidRPr="00082069">
        <w:rPr>
          <w:rFonts w:ascii="Century" w:eastAsia="ＭＳ 明朝" w:hAnsi="Century" w:cs="Times New Roman" w:hint="eastAsia"/>
          <w:b/>
          <w:bCs/>
          <w:szCs w:val="24"/>
        </w:rPr>
        <w:t>・計算例（</w:t>
      </w:r>
      <w:r w:rsidRPr="00082069">
        <w:rPr>
          <w:rFonts w:ascii="Century" w:eastAsia="ＭＳ 明朝" w:hAnsi="Century" w:cs="Times New Roman"/>
          <w:b/>
          <w:bCs/>
          <w:szCs w:val="24"/>
        </w:rPr>
        <w:t>τ=</w:t>
      </w:r>
      <w:r w:rsidR="00B87DBD">
        <w:rPr>
          <w:rFonts w:ascii="Century" w:eastAsia="ＭＳ 明朝" w:hAnsi="Century" w:cs="Times New Roman"/>
          <w:b/>
          <w:bCs/>
          <w:szCs w:val="24"/>
        </w:rPr>
        <w:t>1.0</w:t>
      </w:r>
      <w:r w:rsidRPr="00082069">
        <w:rPr>
          <w:rFonts w:ascii="Century" w:eastAsia="ＭＳ 明朝" w:hAnsi="Century" w:cs="Times New Roman"/>
          <w:b/>
          <w:bCs/>
          <w:szCs w:val="24"/>
        </w:rPr>
        <w:t xml:space="preserve"> s</w:t>
      </w:r>
      <w:r w:rsidRPr="00082069">
        <w:rPr>
          <w:rFonts w:ascii="Century" w:eastAsia="ＭＳ 明朝" w:hAnsi="Century" w:cs="Times New Roman" w:hint="eastAsia"/>
          <w:b/>
          <w:bCs/>
          <w:szCs w:val="24"/>
        </w:rPr>
        <w:t>）</w:t>
      </w:r>
    </w:p>
    <w:p w14:paraId="1288C76B" w14:textId="68417A5E" w:rsidR="00E57213" w:rsidRDefault="00B4457C" w:rsidP="00B4457C">
      <w:pPr>
        <w:ind w:firstLineChars="100" w:firstLine="210"/>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szCs w:val="24"/>
        </w:rPr>
        <w:t>Exp</w:t>
      </w:r>
      <w:r w:rsidRPr="00746EBA">
        <w:rPr>
          <w:rFonts w:ascii="Century" w:eastAsia="ＭＳ 明朝" w:hAnsi="Century" w:cs="Times New Roman"/>
          <w:szCs w:val="24"/>
        </w:rPr>
        <w:t>-</w:t>
      </w:r>
      <w:proofErr w:type="spellStart"/>
      <w:r>
        <w:rPr>
          <w:rFonts w:ascii="Century" w:eastAsia="ＭＳ 明朝" w:hAnsi="Century" w:cs="Times New Roman"/>
          <w:szCs w:val="24"/>
        </w:rPr>
        <w:t>SlipV.f</w:t>
      </w:r>
      <w:proofErr w:type="spellEnd"/>
      <w:r>
        <w:rPr>
          <w:rFonts w:ascii="Century" w:eastAsia="ＭＳ 明朝" w:hAnsi="Century" w:cs="Times New Roman" w:hint="eastAsia"/>
          <w:szCs w:val="24"/>
        </w:rPr>
        <w:t>を使用したすべり関数（</w:t>
      </w:r>
      <w:proofErr w:type="spellStart"/>
      <w:r>
        <w:rPr>
          <w:rFonts w:ascii="Century" w:eastAsia="ＭＳ 明朝" w:hAnsi="Century" w:cs="Times New Roman"/>
          <w:szCs w:val="24"/>
        </w:rPr>
        <w:t>Exp_slip</w:t>
      </w:r>
      <w:proofErr w:type="spellEnd"/>
      <w:r>
        <w:rPr>
          <w:rFonts w:ascii="Century" w:eastAsia="ＭＳ 明朝" w:hAnsi="Century" w:cs="Times New Roman" w:hint="eastAsia"/>
          <w:szCs w:val="24"/>
        </w:rPr>
        <w:t>：最終すべり変位を１で基準化）とフーリエ振幅スペクトル（</w:t>
      </w:r>
      <w:proofErr w:type="spellStart"/>
      <w:r>
        <w:rPr>
          <w:rFonts w:ascii="Century" w:eastAsia="ＭＳ 明朝" w:hAnsi="Century" w:cs="Times New Roman"/>
          <w:szCs w:val="24"/>
        </w:rPr>
        <w:t>Exp_amp</w:t>
      </w:r>
      <w:proofErr w:type="spellEnd"/>
      <w:r>
        <w:rPr>
          <w:rFonts w:ascii="Century" w:eastAsia="ＭＳ 明朝" w:hAnsi="Century" w:cs="Times New Roman" w:hint="eastAsia"/>
          <w:szCs w:val="24"/>
        </w:rPr>
        <w:t>）を図１に示す。</w:t>
      </w:r>
      <w:r w:rsidR="00E57213">
        <w:rPr>
          <w:rFonts w:ascii="Century" w:eastAsia="ＭＳ 明朝" w:hAnsi="Century" w:cs="Times New Roman" w:hint="eastAsia"/>
          <w:szCs w:val="24"/>
        </w:rPr>
        <w:t>振幅スペクトルには波形から</w:t>
      </w:r>
      <w:r w:rsidR="00E57213">
        <w:rPr>
          <w:rFonts w:ascii="Century" w:eastAsia="ＭＳ 明朝" w:hAnsi="Century" w:cs="Times New Roman" w:hint="eastAsia"/>
          <w:szCs w:val="24"/>
        </w:rPr>
        <w:t>F</w:t>
      </w:r>
      <w:r w:rsidR="00E57213">
        <w:rPr>
          <w:rFonts w:ascii="Century" w:eastAsia="ＭＳ 明朝" w:hAnsi="Century" w:cs="Times New Roman"/>
          <w:szCs w:val="24"/>
        </w:rPr>
        <w:t>FT</w:t>
      </w:r>
      <w:r w:rsidR="00E57213">
        <w:rPr>
          <w:rFonts w:ascii="Century" w:eastAsia="ＭＳ 明朝" w:hAnsi="Century" w:cs="Times New Roman" w:hint="eastAsia"/>
          <w:szCs w:val="24"/>
        </w:rPr>
        <w:t>で数値的に求めたものと、上式による理論スペクトルの比較も示している</w:t>
      </w:r>
      <w:r w:rsidR="00CF0489">
        <w:rPr>
          <w:rFonts w:ascii="Century" w:eastAsia="ＭＳ 明朝" w:hAnsi="Century" w:cs="Times New Roman" w:hint="eastAsia"/>
          <w:szCs w:val="24"/>
        </w:rPr>
        <w:t>が、倍精度・</w:t>
      </w:r>
      <w:r w:rsidR="00CF0489">
        <w:rPr>
          <w:rFonts w:ascii="Century" w:eastAsia="ＭＳ 明朝" w:hAnsi="Century" w:cs="Times New Roman" w:hint="eastAsia"/>
          <w:szCs w:val="24"/>
        </w:rPr>
        <w:t>d</w:t>
      </w:r>
      <w:r w:rsidR="00CF0489">
        <w:rPr>
          <w:rFonts w:ascii="Century" w:eastAsia="ＭＳ 明朝" w:hAnsi="Century" w:cs="Times New Roman"/>
          <w:szCs w:val="24"/>
        </w:rPr>
        <w:t>t=</w:t>
      </w:r>
      <w:r w:rsidR="00CF0489">
        <w:rPr>
          <w:rFonts w:ascii="Century" w:eastAsia="ＭＳ 明朝" w:hAnsi="Century" w:cs="Times New Roman" w:hint="eastAsia"/>
          <w:szCs w:val="24"/>
        </w:rPr>
        <w:t>0.01</w:t>
      </w:r>
      <w:r w:rsidR="00CF0489">
        <w:rPr>
          <w:rFonts w:ascii="Century" w:eastAsia="ＭＳ 明朝" w:hAnsi="Century" w:cs="Times New Roman" w:hint="eastAsia"/>
          <w:szCs w:val="24"/>
        </w:rPr>
        <w:t>秒で</w:t>
      </w:r>
      <w:r w:rsidR="00F251D3">
        <w:rPr>
          <w:rFonts w:ascii="Century" w:eastAsia="ＭＳ 明朝" w:hAnsi="Century" w:cs="Times New Roman"/>
          <w:szCs w:val="24"/>
        </w:rPr>
        <w:t>2</w:t>
      </w:r>
      <w:r w:rsidR="00CF0489">
        <w:rPr>
          <w:rFonts w:ascii="Century" w:eastAsia="ＭＳ 明朝" w:hAnsi="Century" w:cs="Times New Roman"/>
          <w:szCs w:val="24"/>
        </w:rPr>
        <w:t>0 Hz</w:t>
      </w:r>
      <w:r w:rsidR="00CF0489">
        <w:rPr>
          <w:rFonts w:ascii="Century" w:eastAsia="ＭＳ 明朝" w:hAnsi="Century" w:cs="Times New Roman" w:hint="eastAsia"/>
          <w:szCs w:val="24"/>
        </w:rPr>
        <w:t>程度まで両者は良く一致している。</w:t>
      </w:r>
    </w:p>
    <w:p w14:paraId="21FF1DF2" w14:textId="36A0F037" w:rsidR="00B87DBD" w:rsidRDefault="00B87DBD" w:rsidP="00E57213">
      <w:pPr>
        <w:ind w:rightChars="-135" w:right="-283"/>
        <w:rPr>
          <w:rFonts w:ascii="Century" w:eastAsia="ＭＳ 明朝" w:hAnsi="Century" w:cs="Times New Roman"/>
          <w:szCs w:val="24"/>
        </w:rPr>
      </w:pPr>
      <w:r w:rsidRPr="00B87DBD">
        <w:rPr>
          <w:noProof/>
        </w:rPr>
        <w:drawing>
          <wp:inline distT="0" distB="0" distL="0" distR="0" wp14:anchorId="36399A6B" wp14:editId="3E50CD6C">
            <wp:extent cx="5760720" cy="16027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1602740"/>
                    </a:xfrm>
                    <a:prstGeom prst="rect">
                      <a:avLst/>
                    </a:prstGeom>
                    <a:noFill/>
                    <a:ln>
                      <a:noFill/>
                    </a:ln>
                  </pic:spPr>
                </pic:pic>
              </a:graphicData>
            </a:graphic>
          </wp:inline>
        </w:drawing>
      </w:r>
    </w:p>
    <w:p w14:paraId="30FAA48A" w14:textId="159B76C3" w:rsidR="00E57213" w:rsidRDefault="00E57213" w:rsidP="00E57213">
      <w:pPr>
        <w:ind w:rightChars="-135" w:right="-283"/>
        <w:rPr>
          <w:rFonts w:ascii="Century" w:eastAsia="ＭＳ 明朝" w:hAnsi="Century" w:cs="Times New Roman"/>
          <w:szCs w:val="24"/>
        </w:rPr>
      </w:pPr>
      <w:r>
        <w:rPr>
          <w:rFonts w:ascii="Century" w:eastAsia="ＭＳ 明朝" w:hAnsi="Century" w:cs="Times New Roman" w:hint="eastAsia"/>
          <w:szCs w:val="24"/>
        </w:rPr>
        <w:t>図</w:t>
      </w:r>
      <w:r w:rsidR="00F10D61">
        <w:rPr>
          <w:rFonts w:ascii="Century" w:eastAsia="ＭＳ 明朝" w:hAnsi="Century" w:cs="Times New Roman" w:hint="eastAsia"/>
          <w:szCs w:val="24"/>
        </w:rPr>
        <w:t>1</w:t>
      </w:r>
      <w:r>
        <w:rPr>
          <w:rFonts w:ascii="Century" w:eastAsia="ＭＳ 明朝" w:hAnsi="Century" w:cs="Times New Roman" w:hint="eastAsia"/>
          <w:szCs w:val="24"/>
        </w:rPr>
        <w:t xml:space="preserve">　</w:t>
      </w:r>
      <w:r w:rsidRPr="00E57213">
        <w:rPr>
          <w:rFonts w:ascii="Century" w:eastAsia="ＭＳ 明朝" w:hAnsi="Century" w:cs="Times New Roman" w:hint="eastAsia"/>
          <w:szCs w:val="24"/>
        </w:rPr>
        <w:t>指数関数によるすべり速度・変位・加速度関数とフーリエ</w:t>
      </w:r>
      <w:r>
        <w:rPr>
          <w:rFonts w:ascii="Century" w:eastAsia="ＭＳ 明朝" w:hAnsi="Century" w:cs="Times New Roman" w:hint="eastAsia"/>
          <w:szCs w:val="24"/>
        </w:rPr>
        <w:t>速度</w:t>
      </w:r>
      <w:r w:rsidRPr="00E57213">
        <w:rPr>
          <w:rFonts w:ascii="Century" w:eastAsia="ＭＳ 明朝" w:hAnsi="Century" w:cs="Times New Roman" w:hint="eastAsia"/>
          <w:szCs w:val="24"/>
        </w:rPr>
        <w:t>振幅スペクトル（τ</w:t>
      </w:r>
      <w:r w:rsidRPr="00E57213">
        <w:rPr>
          <w:rFonts w:ascii="Century" w:eastAsia="ＭＳ 明朝" w:hAnsi="Century" w:cs="Times New Roman"/>
          <w:szCs w:val="24"/>
        </w:rPr>
        <w:t>=</w:t>
      </w:r>
      <w:r w:rsidR="00B87DBD">
        <w:rPr>
          <w:rFonts w:ascii="Century" w:eastAsia="ＭＳ 明朝" w:hAnsi="Century" w:cs="Times New Roman"/>
          <w:szCs w:val="24"/>
        </w:rPr>
        <w:t>1.0</w:t>
      </w:r>
      <w:r w:rsidRPr="00E57213">
        <w:rPr>
          <w:rFonts w:ascii="Century" w:eastAsia="ＭＳ 明朝" w:hAnsi="Century" w:cs="Times New Roman"/>
          <w:szCs w:val="24"/>
        </w:rPr>
        <w:t xml:space="preserve"> s</w:t>
      </w:r>
      <w:r w:rsidRPr="00E57213">
        <w:rPr>
          <w:rFonts w:ascii="Century" w:eastAsia="ＭＳ 明朝" w:hAnsi="Century" w:cs="Times New Roman"/>
          <w:szCs w:val="24"/>
        </w:rPr>
        <w:t>）</w:t>
      </w:r>
    </w:p>
    <w:p w14:paraId="65C623FC" w14:textId="77777777" w:rsidR="00B4457C" w:rsidRPr="00B87DBD" w:rsidRDefault="00B4457C" w:rsidP="00B4457C">
      <w:pPr>
        <w:rPr>
          <w:rFonts w:ascii="Century" w:eastAsia="ＭＳ 明朝" w:hAnsi="Century" w:cs="Times New Roman"/>
          <w:szCs w:val="24"/>
        </w:rPr>
      </w:pPr>
    </w:p>
    <w:p w14:paraId="5B0CB560" w14:textId="02988C1F" w:rsidR="009C7D57" w:rsidRPr="00E57213" w:rsidRDefault="009C7D57" w:rsidP="00B4457C">
      <w:pPr>
        <w:rPr>
          <w:b/>
          <w:bCs/>
        </w:rPr>
      </w:pPr>
      <w:r w:rsidRPr="00E57213">
        <w:rPr>
          <w:rFonts w:hint="eastAsia"/>
          <w:b/>
          <w:bCs/>
        </w:rPr>
        <w:t>・</w:t>
      </w:r>
      <w:r w:rsidR="00E57213">
        <w:rPr>
          <w:rFonts w:hint="eastAsia"/>
          <w:b/>
          <w:bCs/>
        </w:rPr>
        <w:t>G</w:t>
      </w:r>
      <w:r w:rsidR="00E57213">
        <w:rPr>
          <w:b/>
          <w:bCs/>
        </w:rPr>
        <w:t>rflt-v20.f</w:t>
      </w:r>
      <w:r w:rsidR="00E57213">
        <w:rPr>
          <w:rFonts w:hint="eastAsia"/>
          <w:b/>
          <w:bCs/>
        </w:rPr>
        <w:t>の</w:t>
      </w:r>
      <w:r w:rsidRPr="00E57213">
        <w:rPr>
          <w:rFonts w:hint="eastAsia"/>
          <w:b/>
          <w:bCs/>
        </w:rPr>
        <w:t>入力例</w:t>
      </w:r>
      <w:r w:rsidR="0017175A" w:rsidRPr="00E57213">
        <w:rPr>
          <w:rFonts w:hint="eastAsia"/>
          <w:b/>
          <w:bCs/>
        </w:rPr>
        <w:t>e</w:t>
      </w:r>
      <w:r w:rsidR="0017175A" w:rsidRPr="00E57213">
        <w:rPr>
          <w:b/>
          <w:bCs/>
        </w:rPr>
        <w:t>x2-in.csv</w:t>
      </w:r>
      <w:r w:rsidRPr="00E57213">
        <w:rPr>
          <w:rFonts w:hint="eastAsia"/>
          <w:b/>
          <w:bCs/>
        </w:rPr>
        <w:t>（</w:t>
      </w:r>
      <w:proofErr w:type="spellStart"/>
      <w:r w:rsidR="00C0735F" w:rsidRPr="00E57213">
        <w:rPr>
          <w:b/>
          <w:bCs/>
        </w:rPr>
        <w:t>ISVFunc</w:t>
      </w:r>
      <w:proofErr w:type="spellEnd"/>
      <w:r w:rsidR="00C0735F" w:rsidRPr="00E57213">
        <w:rPr>
          <w:b/>
          <w:bCs/>
        </w:rPr>
        <w:t>=2；</w:t>
      </w:r>
      <w:r w:rsidRPr="00E57213">
        <w:rPr>
          <w:rFonts w:hint="eastAsia"/>
          <w:b/>
          <w:bCs/>
        </w:rPr>
        <w:t>τ=</w:t>
      </w:r>
      <w:r w:rsidR="0062469E">
        <w:rPr>
          <w:b/>
          <w:bCs/>
        </w:rPr>
        <w:t>2</w:t>
      </w:r>
      <w:r w:rsidR="00B87DBD">
        <w:rPr>
          <w:b/>
          <w:bCs/>
        </w:rPr>
        <w:t>.0</w:t>
      </w:r>
      <w:r w:rsidRPr="00E57213">
        <w:rPr>
          <w:b/>
          <w:bCs/>
        </w:rPr>
        <w:t xml:space="preserve"> s</w:t>
      </w:r>
      <w:r w:rsidRPr="00E57213">
        <w:rPr>
          <w:rFonts w:hint="eastAsia"/>
          <w:b/>
          <w:bCs/>
        </w:rPr>
        <w:t>）</w:t>
      </w:r>
    </w:p>
    <w:p w14:paraId="6CB91305" w14:textId="67B16D56" w:rsidR="00593B09" w:rsidRPr="00593B09" w:rsidRDefault="003B3F9F" w:rsidP="00A071AB">
      <w:bookmarkStart w:id="3" w:name="_Hlk58768233"/>
      <w:r w:rsidRPr="003B3F9F">
        <w:rPr>
          <w:rFonts w:hint="eastAsia"/>
        </w:rPr>
        <w:drawing>
          <wp:inline distT="0" distB="0" distL="0" distR="0" wp14:anchorId="10184EF0" wp14:editId="1CBC757B">
            <wp:extent cx="5760720" cy="604520"/>
            <wp:effectExtent l="0" t="0" r="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604520"/>
                    </a:xfrm>
                    <a:prstGeom prst="rect">
                      <a:avLst/>
                    </a:prstGeom>
                    <a:noFill/>
                    <a:ln>
                      <a:noFill/>
                    </a:ln>
                  </pic:spPr>
                </pic:pic>
              </a:graphicData>
            </a:graphic>
          </wp:inline>
        </w:drawing>
      </w:r>
      <w:r w:rsidR="00593B09" w:rsidRPr="00593B09">
        <w:rPr>
          <w:rFonts w:hint="eastAsia"/>
        </w:rPr>
        <w:t>⇒Grflt-v20.fでは指数関数のすべり関数や振幅スペクトルは出力しない</w:t>
      </w:r>
    </w:p>
    <w:bookmarkEnd w:id="3"/>
    <w:p w14:paraId="47A8B50B" w14:textId="77777777" w:rsidR="00334597" w:rsidRDefault="00334597" w:rsidP="00A071AB">
      <w:pPr>
        <w:rPr>
          <w:b/>
          <w:bCs/>
        </w:rPr>
      </w:pPr>
    </w:p>
    <w:p w14:paraId="7119544A" w14:textId="4F52AC98" w:rsidR="00A071AB" w:rsidRPr="00B25A47" w:rsidRDefault="00E57213" w:rsidP="00A071AB">
      <w:pPr>
        <w:rPr>
          <w:b/>
          <w:bCs/>
        </w:rPr>
      </w:pPr>
      <w:r>
        <w:rPr>
          <w:rFonts w:hint="eastAsia"/>
          <w:b/>
          <w:bCs/>
        </w:rPr>
        <w:t>３．</w:t>
      </w:r>
      <w:r w:rsidR="00270352">
        <w:rPr>
          <w:rFonts w:hint="eastAsia"/>
          <w:b/>
          <w:bCs/>
        </w:rPr>
        <w:t>正規分布（</w:t>
      </w:r>
      <w:r w:rsidR="00A071AB">
        <w:rPr>
          <w:rFonts w:hint="eastAsia"/>
          <w:b/>
          <w:bCs/>
        </w:rPr>
        <w:t>ガウス</w:t>
      </w:r>
      <w:r w:rsidR="00270352">
        <w:rPr>
          <w:rFonts w:hint="eastAsia"/>
          <w:b/>
          <w:bCs/>
        </w:rPr>
        <w:t>）</w:t>
      </w:r>
      <w:r w:rsidR="00A071AB" w:rsidRPr="00B25A47">
        <w:rPr>
          <w:rFonts w:hint="eastAsia"/>
          <w:b/>
          <w:bCs/>
        </w:rPr>
        <w:t>関数</w:t>
      </w:r>
      <w:r w:rsidR="007E53CB">
        <w:rPr>
          <w:rFonts w:hint="eastAsia"/>
          <w:b/>
          <w:bCs/>
        </w:rPr>
        <w:t>（</w:t>
      </w:r>
      <w:proofErr w:type="spellStart"/>
      <w:r w:rsidR="007E53CB" w:rsidRPr="001173BE">
        <w:rPr>
          <w:b/>
          <w:bCs/>
        </w:rPr>
        <w:t>ISVFunc</w:t>
      </w:r>
      <w:proofErr w:type="spellEnd"/>
      <w:r w:rsidR="007E53CB">
        <w:rPr>
          <w:rFonts w:hint="eastAsia"/>
          <w:b/>
          <w:bCs/>
        </w:rPr>
        <w:t>=3；</w:t>
      </w:r>
      <w:r w:rsidR="007E53CB" w:rsidRPr="00EC5654">
        <w:rPr>
          <w:rFonts w:hint="eastAsia"/>
          <w:b/>
          <w:bCs/>
        </w:rPr>
        <w:t>T</w:t>
      </w:r>
      <w:r w:rsidR="007E53CB" w:rsidRPr="00EC5654">
        <w:rPr>
          <w:b/>
          <w:bCs/>
        </w:rPr>
        <w:t>ime Window</w:t>
      </w:r>
      <w:r w:rsidR="007E53CB">
        <w:rPr>
          <w:rFonts w:hint="eastAsia"/>
          <w:b/>
          <w:bCs/>
        </w:rPr>
        <w:t>による重ね合わせは使用しない）</w:t>
      </w:r>
    </w:p>
    <w:p w14:paraId="1D2F8D1A" w14:textId="6C9AFF07" w:rsidR="007E53CB" w:rsidRPr="00270352" w:rsidRDefault="007E53CB" w:rsidP="007E53CB">
      <w:pPr>
        <w:ind w:leftChars="50" w:left="105"/>
        <w:rPr>
          <w:rFonts w:ascii="ＭＳ 明朝" w:eastAsia="ＭＳ 明朝" w:hAnsi="ＭＳ 明朝" w:cs="Arial Unicode MS"/>
          <w:sz w:val="20"/>
          <w:szCs w:val="20"/>
        </w:rPr>
      </w:pPr>
      <w:r>
        <w:rPr>
          <w:rFonts w:ascii="ＭＳ 明朝" w:eastAsia="ＭＳ 明朝" w:hAnsi="ＭＳ 明朝" w:cs="Arial Unicode MS" w:hint="eastAsia"/>
          <w:sz w:val="20"/>
          <w:szCs w:val="20"/>
        </w:rPr>
        <w:t xml:space="preserve">　</w:t>
      </w:r>
      <w:r w:rsidRPr="00270352">
        <w:rPr>
          <w:rFonts w:ascii="ＭＳ 明朝" w:eastAsia="ＭＳ 明朝" w:hAnsi="ＭＳ 明朝" w:cs="Arial Unicode MS" w:hint="eastAsia"/>
          <w:sz w:val="20"/>
          <w:szCs w:val="20"/>
        </w:rPr>
        <w:t>正規分布すべり速度関数と、そのフーリエ変換は次式で表せる。</w:t>
      </w:r>
      <w:r w:rsidR="009679F5">
        <w:rPr>
          <w:rFonts w:ascii="ＭＳ 明朝" w:eastAsia="ＭＳ 明朝" w:hAnsi="ＭＳ 明朝" w:cs="Arial Unicode MS" w:hint="eastAsia"/>
          <w:sz w:val="20"/>
          <w:szCs w:val="20"/>
        </w:rPr>
        <w:t>次項</w:t>
      </w:r>
      <w:r>
        <w:rPr>
          <w:rFonts w:ascii="ＭＳ 明朝" w:eastAsia="ＭＳ 明朝" w:hAnsi="ＭＳ 明朝" w:cs="Arial Unicode MS" w:hint="eastAsia"/>
          <w:sz w:val="20"/>
          <w:szCs w:val="20"/>
        </w:rPr>
        <w:t>に説明するように、</w:t>
      </w:r>
      <w:r w:rsidR="001B6C53">
        <w:rPr>
          <w:rFonts w:ascii="ＭＳ 明朝" w:eastAsia="ＭＳ 明朝" w:hAnsi="ＭＳ 明朝" w:cs="Arial Unicode MS" w:hint="eastAsia"/>
          <w:sz w:val="20"/>
          <w:szCs w:val="20"/>
        </w:rPr>
        <w:t>入力パラメータμ（中央値）とσ（</w:t>
      </w:r>
      <w:r w:rsidR="00E4410D">
        <w:rPr>
          <w:rFonts w:ascii="ＭＳ 明朝" w:eastAsia="ＭＳ 明朝" w:hAnsi="ＭＳ 明朝" w:cs="Arial Unicode MS" w:hint="eastAsia"/>
          <w:sz w:val="20"/>
          <w:szCs w:val="20"/>
        </w:rPr>
        <w:t>標準偏差、</w:t>
      </w:r>
      <w:r w:rsidR="001B6C53">
        <w:rPr>
          <w:rFonts w:ascii="ＭＳ 明朝" w:eastAsia="ＭＳ 明朝" w:hAnsi="ＭＳ 明朝" w:cs="Arial Unicode MS" w:hint="eastAsia"/>
          <w:sz w:val="20"/>
          <w:szCs w:val="20"/>
        </w:rPr>
        <w:t>σ</w:t>
      </w:r>
      <w:r w:rsidR="001B6C53" w:rsidRPr="001B6C53">
        <w:rPr>
          <w:rFonts w:ascii="ＭＳ 明朝" w:eastAsia="ＭＳ 明朝" w:hAnsi="ＭＳ 明朝" w:cs="Arial Unicode MS" w:hint="eastAsia"/>
          <w:sz w:val="20"/>
          <w:szCs w:val="20"/>
          <w:vertAlign w:val="superscript"/>
        </w:rPr>
        <w:t>2</w:t>
      </w:r>
      <w:r w:rsidR="00E4410D">
        <w:rPr>
          <w:rFonts w:ascii="ＭＳ 明朝" w:eastAsia="ＭＳ 明朝" w:hAnsi="ＭＳ 明朝" w:cs="Arial Unicode MS" w:hint="eastAsia"/>
          <w:sz w:val="20"/>
          <w:szCs w:val="20"/>
        </w:rPr>
        <w:t>は</w:t>
      </w:r>
      <w:r w:rsidR="001B6C53">
        <w:rPr>
          <w:rFonts w:ascii="ＭＳ 明朝" w:eastAsia="ＭＳ 明朝" w:hAnsi="ＭＳ 明朝" w:cs="Arial Unicode MS" w:hint="eastAsia"/>
          <w:sz w:val="20"/>
          <w:szCs w:val="20"/>
        </w:rPr>
        <w:t>分散）は、</w:t>
      </w:r>
      <w:r w:rsidRPr="00270352">
        <w:rPr>
          <w:rFonts w:ascii="ＭＳ 明朝" w:eastAsia="ＭＳ 明朝" w:hAnsi="ＭＳ 明朝" w:cs="Arial Unicode MS" w:hint="eastAsia"/>
          <w:sz w:val="20"/>
          <w:szCs w:val="20"/>
        </w:rPr>
        <w:t>s</w:t>
      </w:r>
      <w:r w:rsidRPr="00270352">
        <w:rPr>
          <w:rFonts w:ascii="ＭＳ 明朝" w:eastAsia="ＭＳ 明朝" w:hAnsi="ＭＳ 明朝" w:cs="Arial Unicode MS"/>
          <w:sz w:val="20"/>
          <w:szCs w:val="20"/>
        </w:rPr>
        <w:t>moothed ramp</w:t>
      </w:r>
      <w:r w:rsidRPr="00270352">
        <w:rPr>
          <w:rFonts w:ascii="ＭＳ 明朝" w:eastAsia="ＭＳ 明朝" w:hAnsi="ＭＳ 明朝" w:cs="Arial Unicode MS" w:hint="eastAsia"/>
          <w:sz w:val="20"/>
          <w:szCs w:val="20"/>
        </w:rPr>
        <w:t>関数とほぼ等価になるように</w:t>
      </w:r>
      <w:r w:rsidR="00E4410D">
        <w:rPr>
          <w:rFonts w:ascii="ＭＳ 明朝" w:eastAsia="ＭＳ 明朝" w:hAnsi="ＭＳ 明朝" w:cs="Arial Unicode MS" w:hint="eastAsia"/>
          <w:sz w:val="20"/>
          <w:szCs w:val="20"/>
        </w:rPr>
        <w:t>、μ=τ、</w:t>
      </w:r>
      <w:r w:rsidR="00E4410D" w:rsidRPr="007E53CB">
        <w:rPr>
          <w:rFonts w:ascii="ＭＳ 明朝" w:eastAsia="ＭＳ 明朝" w:hAnsi="ＭＳ 明朝" w:cs="Arial Unicode MS"/>
          <w:sz w:val="20"/>
          <w:szCs w:val="20"/>
        </w:rPr>
        <w:t>σ</w:t>
      </w:r>
      <w:r w:rsidR="00E4410D">
        <w:rPr>
          <w:rFonts w:ascii="ＭＳ 明朝" w:eastAsia="ＭＳ 明朝" w:hAnsi="ＭＳ 明朝" w:cs="Arial Unicode MS"/>
          <w:sz w:val="20"/>
          <w:szCs w:val="20"/>
        </w:rPr>
        <w:t>=</w:t>
      </w:r>
      <w:r w:rsidR="00E4410D">
        <w:rPr>
          <w:rFonts w:ascii="ＭＳ 明朝" w:eastAsia="ＭＳ 明朝" w:hAnsi="ＭＳ 明朝" w:cs="Arial Unicode MS" w:hint="eastAsia"/>
          <w:sz w:val="20"/>
          <w:szCs w:val="20"/>
        </w:rPr>
        <w:t>τ</w:t>
      </w:r>
      <w:r w:rsidR="00E4410D">
        <w:rPr>
          <w:rFonts w:ascii="ＭＳ 明朝" w:eastAsia="ＭＳ 明朝" w:hAnsi="ＭＳ 明朝" w:cs="Arial Unicode MS"/>
          <w:sz w:val="20"/>
          <w:szCs w:val="20"/>
        </w:rPr>
        <w:t>/5</w:t>
      </w:r>
      <w:r w:rsidR="00E4410D">
        <w:rPr>
          <w:rFonts w:ascii="ＭＳ 明朝" w:eastAsia="ＭＳ 明朝" w:hAnsi="ＭＳ 明朝" w:cs="Arial Unicode MS" w:hint="eastAsia"/>
          <w:sz w:val="20"/>
          <w:szCs w:val="20"/>
        </w:rPr>
        <w:t>とする（</w:t>
      </w:r>
      <w:r>
        <w:rPr>
          <w:rFonts w:hint="eastAsia"/>
        </w:rPr>
        <w:t>τは三角形関数のτ</w:t>
      </w:r>
      <w:r w:rsidRPr="00C23D22">
        <w:rPr>
          <w:rFonts w:hint="eastAsia"/>
          <w:vertAlign w:val="subscript"/>
        </w:rPr>
        <w:t>1</w:t>
      </w:r>
      <w:r>
        <w:rPr>
          <w:rFonts w:hint="eastAsia"/>
        </w:rPr>
        <w:t>+τ</w:t>
      </w:r>
      <w:r w:rsidRPr="00C23D22">
        <w:rPr>
          <w:vertAlign w:val="subscript"/>
        </w:rPr>
        <w:t>2</w:t>
      </w:r>
      <w:r>
        <w:rPr>
          <w:rFonts w:hint="eastAsia"/>
        </w:rPr>
        <w:t xml:space="preserve"> </w:t>
      </w:r>
      <w:r>
        <w:rPr>
          <w:rFonts w:ascii="ＭＳ 明朝" w:eastAsia="ＭＳ 明朝" w:hAnsi="ＭＳ 明朝" w:cs="Arial Unicode MS" w:hint="eastAsia"/>
          <w:sz w:val="20"/>
          <w:szCs w:val="20"/>
        </w:rPr>
        <w:t>）。</w:t>
      </w:r>
    </w:p>
    <w:p w14:paraId="74215AD3" w14:textId="3ACEE05D" w:rsidR="00270352" w:rsidRPr="00270352" w:rsidRDefault="00183453" w:rsidP="00270352">
      <w:pPr>
        <w:ind w:firstLineChars="100" w:firstLine="210"/>
        <w:rPr>
          <w:rFonts w:ascii="ＭＳ 明朝" w:eastAsia="ＭＳ 明朝" w:hAnsi="ＭＳ 明朝" w:cs="Arial Unicode MS"/>
          <w:sz w:val="20"/>
          <w:szCs w:val="20"/>
        </w:rPr>
      </w:pPr>
      <w:r>
        <w:rPr>
          <w:rFonts w:ascii="Century" w:eastAsia="ＭＳ 明朝" w:hAnsi="Century" w:cs="Times New Roman"/>
          <w:position w:val="-32"/>
          <w:szCs w:val="24"/>
        </w:rPr>
        <w:pict w14:anchorId="071EEC77">
          <v:shape id="_x0000_i1038" type="#_x0000_t75" style="width:129.6pt;height:32.4pt">
            <v:imagedata r:id="rId36" o:title=""/>
          </v:shape>
        </w:pict>
      </w:r>
      <w:r w:rsidR="00F26C7E">
        <w:rPr>
          <w:rFonts w:ascii="Century" w:eastAsia="ＭＳ 明朝" w:hAnsi="Century" w:cs="Times New Roman" w:hint="eastAsia"/>
          <w:position w:val="-32"/>
          <w:szCs w:val="24"/>
        </w:rPr>
        <w:t>、</w:t>
      </w:r>
      <w:r w:rsidR="00B336A2">
        <w:rPr>
          <w:rFonts w:ascii="Century" w:eastAsia="ＭＳ 明朝" w:hAnsi="Century" w:cs="Times New Roman" w:hint="eastAsia"/>
          <w:position w:val="-32"/>
          <w:szCs w:val="24"/>
        </w:rPr>
        <w:t xml:space="preserve">　</w:t>
      </w:r>
      <w:r>
        <w:rPr>
          <w:rFonts w:ascii="Century" w:eastAsia="ＭＳ 明朝" w:hAnsi="Century" w:cs="Times New Roman"/>
          <w:position w:val="-32"/>
          <w:szCs w:val="24"/>
        </w:rPr>
        <w:pict w14:anchorId="48624455">
          <v:shape id="_x0000_i1039" type="#_x0000_t75" style="width:255.6pt;height:33.95pt">
            <v:imagedata r:id="rId37" o:title=""/>
          </v:shape>
        </w:pict>
      </w:r>
    </w:p>
    <w:p w14:paraId="07605A9F" w14:textId="515650DE" w:rsidR="009679F5" w:rsidRPr="00270352" w:rsidRDefault="009679F5" w:rsidP="009679F5">
      <w:pPr>
        <w:rPr>
          <w:rFonts w:ascii="ＭＳ 明朝" w:eastAsia="ＭＳ 明朝" w:hAnsi="ＭＳ 明朝" w:cs="Arial Unicode MS"/>
          <w:sz w:val="20"/>
          <w:szCs w:val="20"/>
        </w:rPr>
      </w:pPr>
      <w:r w:rsidRPr="00270352">
        <w:rPr>
          <w:rFonts w:ascii="Arial Unicode MS" w:eastAsia="ＭＳ 明朝" w:hAnsi="Arial Unicode MS" w:cs="Arial Unicode MS" w:hint="eastAsia"/>
          <w:sz w:val="20"/>
          <w:szCs w:val="20"/>
        </w:rPr>
        <w:t xml:space="preserve">　</w:t>
      </w:r>
      <w:r>
        <w:rPr>
          <w:rFonts w:ascii="Arial Unicode MS" w:eastAsia="ＭＳ 明朝" w:hAnsi="Arial Unicode MS" w:cs="Arial Unicode MS" w:hint="eastAsia"/>
          <w:sz w:val="20"/>
          <w:szCs w:val="20"/>
        </w:rPr>
        <w:t>上式は時刻</w:t>
      </w:r>
      <w:r w:rsidR="00BE4F89">
        <w:rPr>
          <w:rFonts w:ascii="Arial Unicode MS" w:eastAsia="ＭＳ 明朝" w:hAnsi="Arial Unicode MS" w:cs="Arial Unicode MS" w:hint="eastAsia"/>
          <w:sz w:val="20"/>
          <w:szCs w:val="20"/>
        </w:rPr>
        <w:t>μ</w:t>
      </w:r>
      <w:r>
        <w:rPr>
          <w:rFonts w:ascii="Arial Unicode MS" w:eastAsia="ＭＳ 明朝" w:hAnsi="Arial Unicode MS" w:cs="Arial Unicode MS" w:hint="eastAsia"/>
          <w:sz w:val="20"/>
          <w:szCs w:val="20"/>
        </w:rPr>
        <w:t>でピーク値</w:t>
      </w:r>
      <w:r w:rsidR="00BE4F89">
        <w:rPr>
          <w:rFonts w:ascii="Arial Unicode MS" w:eastAsia="ＭＳ 明朝" w:hAnsi="Arial Unicode MS" w:cs="Arial Unicode MS" w:hint="eastAsia"/>
          <w:sz w:val="20"/>
          <w:szCs w:val="20"/>
        </w:rPr>
        <w:t>を持ち、開始時間がほぼμ</w:t>
      </w:r>
      <w:r w:rsidR="00BE4F89">
        <w:rPr>
          <w:rFonts w:ascii="Arial Unicode MS" w:eastAsia="ＭＳ 明朝" w:hAnsi="Arial Unicode MS" w:cs="Arial Unicode MS"/>
          <w:sz w:val="20"/>
          <w:szCs w:val="20"/>
        </w:rPr>
        <w:t>/2</w:t>
      </w:r>
      <w:r w:rsidR="00BE4F89">
        <w:rPr>
          <w:rFonts w:ascii="Arial Unicode MS" w:eastAsia="ＭＳ 明朝" w:hAnsi="Arial Unicode MS" w:cs="Arial Unicode MS" w:hint="eastAsia"/>
          <w:sz w:val="20"/>
          <w:szCs w:val="20"/>
        </w:rPr>
        <w:t>秒、</w:t>
      </w:r>
      <w:r>
        <w:rPr>
          <w:rFonts w:ascii="Arial Unicode MS" w:eastAsia="ＭＳ 明朝" w:hAnsi="Arial Unicode MS" w:cs="Arial Unicode MS" w:hint="eastAsia"/>
          <w:sz w:val="20"/>
          <w:szCs w:val="20"/>
        </w:rPr>
        <w:t>継続時間が約μ</w:t>
      </w:r>
      <w:r>
        <w:rPr>
          <w:rFonts w:ascii="Arial Unicode MS" w:eastAsia="ＭＳ 明朝" w:hAnsi="Arial Unicode MS" w:cs="Arial Unicode MS" w:hint="eastAsia"/>
          <w:sz w:val="20"/>
          <w:szCs w:val="20"/>
        </w:rPr>
        <w:t>(</w:t>
      </w:r>
      <w:r>
        <w:rPr>
          <w:rFonts w:ascii="Arial Unicode MS" w:eastAsia="ＭＳ 明朝" w:hAnsi="Arial Unicode MS" w:cs="Arial Unicode MS"/>
          <w:sz w:val="20"/>
          <w:szCs w:val="20"/>
        </w:rPr>
        <w:t>=</w:t>
      </w:r>
      <w:r>
        <w:rPr>
          <w:rFonts w:ascii="Arial Unicode MS" w:eastAsia="ＭＳ 明朝" w:hAnsi="Arial Unicode MS" w:cs="Arial Unicode MS" w:hint="eastAsia"/>
          <w:sz w:val="20"/>
          <w:szCs w:val="20"/>
        </w:rPr>
        <w:t>τ</w:t>
      </w:r>
      <w:r>
        <w:rPr>
          <w:rFonts w:ascii="Arial Unicode MS" w:eastAsia="ＭＳ 明朝" w:hAnsi="Arial Unicode MS" w:cs="Arial Unicode MS"/>
          <w:sz w:val="20"/>
          <w:szCs w:val="20"/>
        </w:rPr>
        <w:t>)</w:t>
      </w:r>
      <w:r>
        <w:rPr>
          <w:rFonts w:ascii="Arial Unicode MS" w:eastAsia="ＭＳ 明朝" w:hAnsi="Arial Unicode MS" w:cs="Arial Unicode MS" w:hint="eastAsia"/>
          <w:sz w:val="20"/>
          <w:szCs w:val="20"/>
        </w:rPr>
        <w:t>秒の</w:t>
      </w:r>
      <w:r w:rsidR="00BE4F89">
        <w:rPr>
          <w:rFonts w:ascii="Arial Unicode MS" w:eastAsia="ＭＳ 明朝" w:hAnsi="Arial Unicode MS" w:cs="Arial Unicode MS" w:hint="eastAsia"/>
          <w:sz w:val="20"/>
          <w:szCs w:val="20"/>
        </w:rPr>
        <w:t>関数</w:t>
      </w:r>
      <w:r>
        <w:rPr>
          <w:rFonts w:ascii="Arial Unicode MS" w:eastAsia="ＭＳ 明朝" w:hAnsi="Arial Unicode MS" w:cs="Arial Unicode MS" w:hint="eastAsia"/>
          <w:sz w:val="20"/>
          <w:szCs w:val="20"/>
        </w:rPr>
        <w:t>となる</w:t>
      </w:r>
      <w:r w:rsidR="00BE4F89">
        <w:rPr>
          <w:rFonts w:ascii="Arial Unicode MS" w:eastAsia="ＭＳ 明朝" w:hAnsi="Arial Unicode MS" w:cs="Arial Unicode MS" w:hint="eastAsia"/>
          <w:sz w:val="20"/>
          <w:szCs w:val="20"/>
        </w:rPr>
        <w:t>。ここではぼ</w:t>
      </w:r>
      <w:r>
        <w:rPr>
          <w:rFonts w:ascii="Arial Unicode MS" w:eastAsia="ＭＳ 明朝" w:hAnsi="Arial Unicode MS" w:cs="Arial Unicode MS" w:hint="eastAsia"/>
          <w:sz w:val="20"/>
          <w:szCs w:val="20"/>
        </w:rPr>
        <w:t>μ</w:t>
      </w:r>
      <w:r>
        <w:rPr>
          <w:rFonts w:ascii="Arial Unicode MS" w:eastAsia="ＭＳ 明朝" w:hAnsi="Arial Unicode MS" w:cs="Arial Unicode MS"/>
          <w:sz w:val="20"/>
          <w:szCs w:val="20"/>
        </w:rPr>
        <w:t>/2</w:t>
      </w:r>
      <w:r>
        <w:rPr>
          <w:rFonts w:ascii="Arial Unicode MS" w:eastAsia="ＭＳ 明朝" w:hAnsi="Arial Unicode MS" w:cs="Arial Unicode MS" w:hint="eastAsia"/>
          <w:sz w:val="20"/>
          <w:szCs w:val="20"/>
        </w:rPr>
        <w:t>秒の時間遅れを導入する次式</w:t>
      </w:r>
      <w:r w:rsidRPr="00270352">
        <w:rPr>
          <w:rFonts w:ascii="ＭＳ 明朝" w:eastAsia="ＭＳ 明朝" w:hAnsi="ＭＳ 明朝" w:cs="Arial Unicode MS" w:hint="eastAsia"/>
          <w:sz w:val="20"/>
          <w:szCs w:val="20"/>
        </w:rPr>
        <w:t>を</w:t>
      </w:r>
      <w:r>
        <w:rPr>
          <w:rFonts w:ascii="ＭＳ 明朝" w:eastAsia="ＭＳ 明朝" w:hAnsi="ＭＳ 明朝" w:cs="Arial Unicode MS" w:hint="eastAsia"/>
          <w:sz w:val="20"/>
          <w:szCs w:val="20"/>
        </w:rPr>
        <w:t>使用する</w:t>
      </w:r>
      <w:r w:rsidRPr="00270352">
        <w:rPr>
          <w:rFonts w:ascii="ＭＳ 明朝" w:eastAsia="ＭＳ 明朝" w:hAnsi="ＭＳ 明朝" w:cs="Arial Unicode MS" w:hint="eastAsia"/>
          <w:sz w:val="20"/>
          <w:szCs w:val="20"/>
        </w:rPr>
        <w:t>。</w:t>
      </w:r>
    </w:p>
    <w:p w14:paraId="16813771" w14:textId="07FC634D" w:rsidR="009679F5" w:rsidRPr="00270352" w:rsidRDefault="009679F5" w:rsidP="009679F5">
      <w:pPr>
        <w:ind w:firstLineChars="100" w:firstLine="210"/>
        <w:rPr>
          <w:rFonts w:ascii="ＭＳ 明朝" w:eastAsia="ＭＳ 明朝" w:hAnsi="ＭＳ 明朝" w:cs="Arial Unicode MS"/>
          <w:sz w:val="20"/>
          <w:szCs w:val="20"/>
        </w:rPr>
      </w:pPr>
      <w:r>
        <w:rPr>
          <w:rFonts w:ascii="Century" w:eastAsia="ＭＳ 明朝" w:hAnsi="Century" w:cs="Times New Roman"/>
          <w:noProof/>
          <w:position w:val="-32"/>
          <w:szCs w:val="24"/>
        </w:rPr>
        <w:drawing>
          <wp:inline distT="0" distB="0" distL="0" distR="0" wp14:anchorId="5EFCCA4E" wp14:editId="39EB03C5">
            <wp:extent cx="1828800" cy="4210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0" cy="421005"/>
                    </a:xfrm>
                    <a:prstGeom prst="rect">
                      <a:avLst/>
                    </a:prstGeom>
                    <a:noFill/>
                    <a:ln>
                      <a:noFill/>
                    </a:ln>
                  </pic:spPr>
                </pic:pic>
              </a:graphicData>
            </a:graphic>
          </wp:inline>
        </w:drawing>
      </w:r>
    </w:p>
    <w:p w14:paraId="7AB14781" w14:textId="3ECCC311" w:rsidR="009679F5" w:rsidRDefault="009679F5" w:rsidP="009679F5">
      <w:pPr>
        <w:ind w:firstLineChars="100" w:firstLine="210"/>
        <w:rPr>
          <w:rFonts w:ascii="Century" w:eastAsia="ＭＳ 明朝" w:hAnsi="Century" w:cs="Times New Roman"/>
          <w:szCs w:val="24"/>
        </w:rPr>
      </w:pPr>
      <w:r>
        <w:rPr>
          <w:rFonts w:ascii="Century" w:eastAsia="ＭＳ 明朝" w:hAnsi="Century" w:cs="Times New Roman"/>
          <w:noProof/>
          <w:position w:val="-32"/>
          <w:szCs w:val="24"/>
        </w:rPr>
        <w:drawing>
          <wp:inline distT="0" distB="0" distL="0" distR="0" wp14:anchorId="22EA08CD" wp14:editId="222FC290">
            <wp:extent cx="3940810" cy="450215"/>
            <wp:effectExtent l="0" t="0" r="254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40810" cy="450215"/>
                    </a:xfrm>
                    <a:prstGeom prst="rect">
                      <a:avLst/>
                    </a:prstGeom>
                    <a:noFill/>
                    <a:ln>
                      <a:noFill/>
                    </a:ln>
                  </pic:spPr>
                </pic:pic>
              </a:graphicData>
            </a:graphic>
          </wp:inline>
        </w:drawing>
      </w:r>
    </w:p>
    <w:p w14:paraId="0787EF6D" w14:textId="77777777" w:rsidR="00746EBA" w:rsidRDefault="00746EBA" w:rsidP="009679F5">
      <w:pPr>
        <w:ind w:firstLineChars="100" w:firstLine="210"/>
        <w:rPr>
          <w:rFonts w:ascii="Century" w:eastAsia="ＭＳ 明朝" w:hAnsi="Century" w:cs="Times New Roman"/>
          <w:szCs w:val="24"/>
        </w:rPr>
      </w:pPr>
    </w:p>
    <w:p w14:paraId="38FA1E7E" w14:textId="2FE53751" w:rsidR="00746EBA" w:rsidRPr="00082069" w:rsidRDefault="00746EBA" w:rsidP="009679F5">
      <w:pPr>
        <w:ind w:firstLineChars="100" w:firstLine="211"/>
        <w:rPr>
          <w:rFonts w:ascii="Century" w:eastAsia="ＭＳ 明朝" w:hAnsi="Century" w:cs="Times New Roman"/>
          <w:b/>
          <w:bCs/>
          <w:szCs w:val="24"/>
        </w:rPr>
      </w:pPr>
      <w:bookmarkStart w:id="4" w:name="_Hlk58674046"/>
      <w:r w:rsidRPr="00082069">
        <w:rPr>
          <w:rFonts w:ascii="Century" w:eastAsia="ＭＳ 明朝" w:hAnsi="Century" w:cs="Times New Roman" w:hint="eastAsia"/>
          <w:b/>
          <w:bCs/>
          <w:szCs w:val="24"/>
        </w:rPr>
        <w:t>・計算例（μ</w:t>
      </w:r>
      <w:r w:rsidRPr="00082069">
        <w:rPr>
          <w:rFonts w:ascii="Century" w:eastAsia="ＭＳ 明朝" w:hAnsi="Century" w:cs="Times New Roman"/>
          <w:b/>
          <w:bCs/>
          <w:szCs w:val="24"/>
        </w:rPr>
        <w:t>=τ=2 s</w:t>
      </w:r>
      <w:r w:rsidRPr="00082069">
        <w:rPr>
          <w:rFonts w:ascii="Century" w:eastAsia="ＭＳ 明朝" w:hAnsi="Century" w:cs="Times New Roman"/>
          <w:b/>
          <w:bCs/>
          <w:szCs w:val="24"/>
        </w:rPr>
        <w:t>、</w:t>
      </w:r>
      <w:r w:rsidRPr="00082069">
        <w:rPr>
          <w:rFonts w:ascii="Century" w:eastAsia="ＭＳ 明朝" w:hAnsi="Century" w:cs="Times New Roman"/>
          <w:b/>
          <w:bCs/>
          <w:szCs w:val="24"/>
        </w:rPr>
        <w:t>σ=τ/5=0.4 s</w:t>
      </w:r>
      <w:r w:rsidRPr="00082069">
        <w:rPr>
          <w:rFonts w:ascii="Century" w:eastAsia="ＭＳ 明朝" w:hAnsi="Century" w:cs="Times New Roman" w:hint="eastAsia"/>
          <w:b/>
          <w:bCs/>
          <w:szCs w:val="24"/>
        </w:rPr>
        <w:t>）</w:t>
      </w:r>
    </w:p>
    <w:p w14:paraId="506445B5" w14:textId="27BC031D" w:rsidR="0086403F" w:rsidRDefault="00746EBA" w:rsidP="009679F5">
      <w:pPr>
        <w:ind w:firstLineChars="100" w:firstLine="210"/>
        <w:rPr>
          <w:rFonts w:ascii="Century" w:eastAsia="ＭＳ 明朝" w:hAnsi="Century" w:cs="Times New Roman"/>
          <w:szCs w:val="24"/>
        </w:rPr>
      </w:pPr>
      <w:r>
        <w:rPr>
          <w:rFonts w:ascii="Century" w:eastAsia="ＭＳ 明朝" w:hAnsi="Century" w:cs="Times New Roman" w:hint="eastAsia"/>
          <w:szCs w:val="24"/>
        </w:rPr>
        <w:t>Gauss</w:t>
      </w:r>
      <w:r w:rsidRPr="00746EBA">
        <w:rPr>
          <w:rFonts w:ascii="Century" w:eastAsia="ＭＳ 明朝" w:hAnsi="Century" w:cs="Times New Roman"/>
          <w:szCs w:val="24"/>
        </w:rPr>
        <w:t>-</w:t>
      </w:r>
      <w:proofErr w:type="spellStart"/>
      <w:r w:rsidR="009A748C">
        <w:rPr>
          <w:rFonts w:ascii="Century" w:eastAsia="ＭＳ 明朝" w:hAnsi="Century" w:cs="Times New Roman"/>
          <w:szCs w:val="24"/>
        </w:rPr>
        <w:t>SlipV</w:t>
      </w:r>
      <w:r>
        <w:rPr>
          <w:rFonts w:ascii="Century" w:eastAsia="ＭＳ 明朝" w:hAnsi="Century" w:cs="Times New Roman"/>
          <w:szCs w:val="24"/>
        </w:rPr>
        <w:t>.f</w:t>
      </w:r>
      <w:proofErr w:type="spellEnd"/>
      <w:r>
        <w:rPr>
          <w:rFonts w:ascii="Century" w:eastAsia="ＭＳ 明朝" w:hAnsi="Century" w:cs="Times New Roman" w:hint="eastAsia"/>
          <w:szCs w:val="24"/>
        </w:rPr>
        <w:t>を使用したすべり関数（</w:t>
      </w:r>
      <w:proofErr w:type="spellStart"/>
      <w:r w:rsidRPr="00746EBA">
        <w:rPr>
          <w:rFonts w:ascii="Century" w:eastAsia="ＭＳ 明朝" w:hAnsi="Century" w:cs="Times New Roman"/>
          <w:szCs w:val="24"/>
        </w:rPr>
        <w:t>Gauss</w:t>
      </w:r>
      <w:r>
        <w:rPr>
          <w:rFonts w:ascii="Century" w:eastAsia="ＭＳ 明朝" w:hAnsi="Century" w:cs="Times New Roman"/>
          <w:szCs w:val="24"/>
        </w:rPr>
        <w:t>_slip</w:t>
      </w:r>
      <w:proofErr w:type="spellEnd"/>
      <w:r>
        <w:rPr>
          <w:rFonts w:ascii="Century" w:eastAsia="ＭＳ 明朝" w:hAnsi="Century" w:cs="Times New Roman" w:hint="eastAsia"/>
          <w:szCs w:val="24"/>
        </w:rPr>
        <w:t>：最終すべり変位を１で基準化）とフーリ</w:t>
      </w:r>
      <w:bookmarkEnd w:id="4"/>
      <w:r>
        <w:rPr>
          <w:rFonts w:ascii="Century" w:eastAsia="ＭＳ 明朝" w:hAnsi="Century" w:cs="Times New Roman" w:hint="eastAsia"/>
          <w:szCs w:val="24"/>
        </w:rPr>
        <w:t>エ</w:t>
      </w:r>
      <w:r>
        <w:rPr>
          <w:rFonts w:ascii="Century" w:eastAsia="ＭＳ 明朝" w:hAnsi="Century" w:cs="Times New Roman" w:hint="eastAsia"/>
          <w:szCs w:val="24"/>
        </w:rPr>
        <w:lastRenderedPageBreak/>
        <w:t>振幅スペクトル（</w:t>
      </w:r>
      <w:proofErr w:type="spellStart"/>
      <w:r w:rsidRPr="00746EBA">
        <w:rPr>
          <w:rFonts w:ascii="Century" w:eastAsia="ＭＳ 明朝" w:hAnsi="Century" w:cs="Times New Roman"/>
          <w:szCs w:val="24"/>
        </w:rPr>
        <w:t>Gauss</w:t>
      </w:r>
      <w:r>
        <w:rPr>
          <w:rFonts w:ascii="Century" w:eastAsia="ＭＳ 明朝" w:hAnsi="Century" w:cs="Times New Roman"/>
          <w:szCs w:val="24"/>
        </w:rPr>
        <w:t>_amp</w:t>
      </w:r>
      <w:proofErr w:type="spellEnd"/>
      <w:r>
        <w:rPr>
          <w:rFonts w:ascii="Century" w:eastAsia="ＭＳ 明朝" w:hAnsi="Century" w:cs="Times New Roman" w:hint="eastAsia"/>
          <w:szCs w:val="24"/>
        </w:rPr>
        <w:t>）を図</w:t>
      </w:r>
      <w:r w:rsidR="00E57213">
        <w:rPr>
          <w:rFonts w:ascii="Century" w:eastAsia="ＭＳ 明朝" w:hAnsi="Century" w:cs="Times New Roman" w:hint="eastAsia"/>
          <w:szCs w:val="24"/>
        </w:rPr>
        <w:t>２</w:t>
      </w:r>
      <w:r>
        <w:rPr>
          <w:rFonts w:ascii="Century" w:eastAsia="ＭＳ 明朝" w:hAnsi="Century" w:cs="Times New Roman" w:hint="eastAsia"/>
          <w:szCs w:val="24"/>
        </w:rPr>
        <w:t>に示す。</w:t>
      </w:r>
      <w:r>
        <w:rPr>
          <w:rFonts w:ascii="Arial Unicode MS" w:eastAsia="ＭＳ 明朝" w:hAnsi="Arial Unicode MS" w:cs="Arial Unicode MS" w:hint="eastAsia"/>
          <w:sz w:val="20"/>
          <w:szCs w:val="20"/>
        </w:rPr>
        <w:t>μ</w:t>
      </w:r>
      <w:r>
        <w:rPr>
          <w:rFonts w:ascii="Arial Unicode MS" w:eastAsia="ＭＳ 明朝" w:hAnsi="Arial Unicode MS" w:cs="Arial Unicode MS"/>
          <w:sz w:val="20"/>
          <w:szCs w:val="20"/>
        </w:rPr>
        <w:t>/2</w:t>
      </w:r>
      <w:r>
        <w:rPr>
          <w:rFonts w:ascii="Arial Unicode MS" w:eastAsia="ＭＳ 明朝" w:hAnsi="Arial Unicode MS" w:cs="Arial Unicode MS" w:hint="eastAsia"/>
          <w:sz w:val="20"/>
          <w:szCs w:val="20"/>
        </w:rPr>
        <w:t>秒の時間遅れによるすべり変位はほぼ０から開始し、継続時間が</w:t>
      </w:r>
      <w:r>
        <w:rPr>
          <w:rFonts w:ascii="Arial Unicode MS" w:eastAsia="ＭＳ 明朝" w:hAnsi="Arial Unicode MS" w:cs="Arial Unicode MS" w:hint="eastAsia"/>
          <w:sz w:val="20"/>
          <w:szCs w:val="20"/>
        </w:rPr>
        <w:t>2</w:t>
      </w:r>
      <w:r>
        <w:rPr>
          <w:rFonts w:ascii="Arial Unicode MS" w:eastAsia="ＭＳ 明朝" w:hAnsi="Arial Unicode MS" w:cs="Arial Unicode MS" w:hint="eastAsia"/>
          <w:sz w:val="20"/>
          <w:szCs w:val="20"/>
        </w:rPr>
        <w:t>秒で収束しているが、速度と加速度波形が０から開始していない。また波形を</w:t>
      </w:r>
      <w:r>
        <w:rPr>
          <w:rFonts w:ascii="Arial Unicode MS" w:eastAsia="ＭＳ 明朝" w:hAnsi="Arial Unicode MS" w:cs="Arial Unicode MS" w:hint="eastAsia"/>
          <w:sz w:val="20"/>
          <w:szCs w:val="20"/>
        </w:rPr>
        <w:t>FFT</w:t>
      </w:r>
      <w:r>
        <w:rPr>
          <w:rFonts w:ascii="Arial Unicode MS" w:eastAsia="ＭＳ 明朝" w:hAnsi="Arial Unicode MS" w:cs="Arial Unicode MS" w:hint="eastAsia"/>
          <w:sz w:val="20"/>
          <w:szCs w:val="20"/>
        </w:rPr>
        <w:t>で計算したスペクトルは、振幅は小さいものの</w:t>
      </w:r>
      <w:r w:rsidR="009A748C">
        <w:rPr>
          <w:rFonts w:ascii="Arial Unicode MS" w:eastAsia="ＭＳ 明朝" w:hAnsi="Arial Unicode MS" w:cs="Arial Unicode MS" w:hint="eastAsia"/>
          <w:sz w:val="20"/>
          <w:szCs w:val="20"/>
        </w:rPr>
        <w:t>理論スペクトルと比較すると</w:t>
      </w:r>
      <w:r>
        <w:rPr>
          <w:rFonts w:ascii="Arial Unicode MS" w:eastAsia="ＭＳ 明朝" w:hAnsi="Arial Unicode MS" w:cs="Arial Unicode MS" w:hint="eastAsia"/>
          <w:sz w:val="20"/>
          <w:szCs w:val="20"/>
        </w:rPr>
        <w:t>1</w:t>
      </w:r>
      <w:r>
        <w:rPr>
          <w:rFonts w:ascii="Arial Unicode MS" w:eastAsia="ＭＳ 明朝" w:hAnsi="Arial Unicode MS" w:cs="Arial Unicode MS"/>
          <w:sz w:val="20"/>
          <w:szCs w:val="20"/>
        </w:rPr>
        <w:t xml:space="preserve"> Hz</w:t>
      </w:r>
      <w:r>
        <w:rPr>
          <w:rFonts w:ascii="Arial Unicode MS" w:eastAsia="ＭＳ 明朝" w:hAnsi="Arial Unicode MS" w:cs="Arial Unicode MS" w:hint="eastAsia"/>
          <w:sz w:val="20"/>
          <w:szCs w:val="20"/>
        </w:rPr>
        <w:t>以上の高振動数で精度を落としている。</w:t>
      </w:r>
    </w:p>
    <w:p w14:paraId="07786456" w14:textId="7E82D125" w:rsidR="0086403F" w:rsidRDefault="00746EBA" w:rsidP="0086403F">
      <w:pPr>
        <w:rPr>
          <w:rFonts w:ascii="Century" w:eastAsia="ＭＳ 明朝" w:hAnsi="Century" w:cs="Times New Roman"/>
          <w:szCs w:val="24"/>
        </w:rPr>
      </w:pPr>
      <w:r w:rsidRPr="00746EBA">
        <w:rPr>
          <w:noProof/>
        </w:rPr>
        <w:drawing>
          <wp:inline distT="0" distB="0" distL="0" distR="0" wp14:anchorId="588E2A01" wp14:editId="47F025EE">
            <wp:extent cx="5760720" cy="1602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1602740"/>
                    </a:xfrm>
                    <a:prstGeom prst="rect">
                      <a:avLst/>
                    </a:prstGeom>
                    <a:noFill/>
                    <a:ln>
                      <a:noFill/>
                    </a:ln>
                  </pic:spPr>
                </pic:pic>
              </a:graphicData>
            </a:graphic>
          </wp:inline>
        </w:drawing>
      </w:r>
    </w:p>
    <w:p w14:paraId="022BC6E8" w14:textId="38DB2A9A" w:rsidR="00746EBA" w:rsidRDefault="00746EBA" w:rsidP="00746EBA">
      <w:pPr>
        <w:ind w:left="142" w:hangingChars="71" w:hanging="142"/>
        <w:rPr>
          <w:rFonts w:ascii="ＭＳ 明朝" w:eastAsia="ＭＳ 明朝" w:hAnsi="ＭＳ 明朝" w:cs="Arial Unicode MS"/>
          <w:sz w:val="20"/>
          <w:szCs w:val="20"/>
        </w:rPr>
      </w:pPr>
      <w:r w:rsidRPr="00270352">
        <w:rPr>
          <w:rFonts w:ascii="ＭＳ 明朝" w:eastAsia="ＭＳ 明朝" w:hAnsi="ＭＳ 明朝" w:cs="Arial Unicode MS" w:hint="eastAsia"/>
          <w:sz w:val="20"/>
          <w:szCs w:val="20"/>
        </w:rPr>
        <w:t>図</w:t>
      </w:r>
      <w:r w:rsidR="00F10D61">
        <w:rPr>
          <w:rFonts w:ascii="ＭＳ 明朝" w:eastAsia="ＭＳ 明朝" w:hAnsi="ＭＳ 明朝" w:cs="Arial Unicode MS" w:hint="eastAsia"/>
          <w:sz w:val="20"/>
          <w:szCs w:val="20"/>
        </w:rPr>
        <w:t>2</w:t>
      </w:r>
      <w:r w:rsidRPr="00270352">
        <w:rPr>
          <w:rFonts w:ascii="ＭＳ 明朝" w:eastAsia="ＭＳ 明朝" w:hAnsi="ＭＳ 明朝" w:cs="Arial Unicode MS" w:hint="eastAsia"/>
          <w:sz w:val="20"/>
          <w:szCs w:val="20"/>
        </w:rPr>
        <w:t xml:space="preserve">　ガウス分布</w:t>
      </w:r>
      <w:r>
        <w:rPr>
          <w:rFonts w:ascii="ＭＳ 明朝" w:eastAsia="ＭＳ 明朝" w:hAnsi="ＭＳ 明朝" w:cs="Arial Unicode MS" w:hint="eastAsia"/>
          <w:sz w:val="20"/>
          <w:szCs w:val="20"/>
        </w:rPr>
        <w:t>(</w:t>
      </w:r>
      <w:r w:rsidRPr="00270352">
        <w:rPr>
          <w:rFonts w:ascii="ＭＳ 明朝" w:eastAsia="ＭＳ 明朝" w:hAnsi="ＭＳ 明朝" w:cs="Arial Unicode MS" w:hint="eastAsia"/>
          <w:sz w:val="20"/>
          <w:szCs w:val="20"/>
        </w:rPr>
        <w:t>正規分布</w:t>
      </w:r>
      <w:r>
        <w:rPr>
          <w:rFonts w:ascii="ＭＳ 明朝" w:eastAsia="ＭＳ 明朝" w:hAnsi="ＭＳ 明朝" w:cs="Arial Unicode MS" w:hint="eastAsia"/>
          <w:sz w:val="20"/>
          <w:szCs w:val="20"/>
        </w:rPr>
        <w:t>)</w:t>
      </w:r>
      <w:r w:rsidRPr="00270352">
        <w:rPr>
          <w:rFonts w:ascii="ＭＳ 明朝" w:eastAsia="ＭＳ 明朝" w:hAnsi="ＭＳ 明朝" w:cs="Arial Unicode MS" w:hint="eastAsia"/>
          <w:sz w:val="20"/>
          <w:szCs w:val="20"/>
        </w:rPr>
        <w:t>関数</w:t>
      </w:r>
      <w:r>
        <w:rPr>
          <w:rFonts w:ascii="ＭＳ 明朝" w:eastAsia="ＭＳ 明朝" w:hAnsi="ＭＳ 明朝" w:cs="Arial Unicode MS" w:hint="eastAsia"/>
          <w:sz w:val="20"/>
          <w:szCs w:val="20"/>
        </w:rPr>
        <w:t>によるすべり関数（左：速度・変位・加速度）とすべり関数速度のフーリエ振幅スペクトル（右：波形からのF</w:t>
      </w:r>
      <w:r>
        <w:rPr>
          <w:rFonts w:ascii="ＭＳ 明朝" w:eastAsia="ＭＳ 明朝" w:hAnsi="ＭＳ 明朝" w:cs="Arial Unicode MS"/>
          <w:sz w:val="20"/>
          <w:szCs w:val="20"/>
        </w:rPr>
        <w:t>FT</w:t>
      </w:r>
      <w:r>
        <w:rPr>
          <w:rFonts w:ascii="ＭＳ 明朝" w:eastAsia="ＭＳ 明朝" w:hAnsi="ＭＳ 明朝" w:cs="Arial Unicode MS" w:hint="eastAsia"/>
          <w:sz w:val="20"/>
          <w:szCs w:val="20"/>
        </w:rPr>
        <w:t>出力と理論スペクトルの比較）（</w:t>
      </w:r>
      <w:r w:rsidRPr="00270352">
        <w:rPr>
          <w:rFonts w:ascii="ＭＳ 明朝" w:eastAsia="ＭＳ 明朝" w:hAnsi="ＭＳ 明朝" w:cs="Arial Unicode MS" w:hint="eastAsia"/>
          <w:sz w:val="20"/>
          <w:szCs w:val="20"/>
        </w:rPr>
        <w:t>μ=</w:t>
      </w:r>
      <w:r w:rsidRPr="00270352">
        <w:rPr>
          <w:rFonts w:ascii="ＭＳ 明朝" w:eastAsia="ＭＳ 明朝" w:hAnsi="ＭＳ 明朝" w:cs="Arial Unicode MS"/>
          <w:sz w:val="20"/>
          <w:szCs w:val="20"/>
        </w:rPr>
        <w:t>2 s</w:t>
      </w:r>
      <w:r w:rsidRPr="00270352">
        <w:rPr>
          <w:rFonts w:ascii="ＭＳ 明朝" w:eastAsia="ＭＳ 明朝" w:hAnsi="ＭＳ 明朝" w:cs="Arial Unicode MS" w:hint="eastAsia"/>
          <w:sz w:val="20"/>
          <w:szCs w:val="20"/>
        </w:rPr>
        <w:t>、σ</w:t>
      </w:r>
      <w:r w:rsidRPr="00270352">
        <w:rPr>
          <w:rFonts w:ascii="ＭＳ 明朝" w:eastAsia="ＭＳ 明朝" w:hAnsi="ＭＳ 明朝" w:cs="Arial Unicode MS"/>
          <w:sz w:val="20"/>
          <w:szCs w:val="20"/>
        </w:rPr>
        <w:t>=</w:t>
      </w:r>
      <w:r w:rsidRPr="00270352">
        <w:rPr>
          <w:rFonts w:ascii="ＭＳ 明朝" w:eastAsia="ＭＳ 明朝" w:hAnsi="ＭＳ 明朝" w:cs="Arial Unicode MS" w:hint="eastAsia"/>
          <w:sz w:val="20"/>
          <w:szCs w:val="20"/>
        </w:rPr>
        <w:t>μ/</w:t>
      </w:r>
      <w:r w:rsidRPr="00270352">
        <w:rPr>
          <w:rFonts w:ascii="ＭＳ 明朝" w:eastAsia="ＭＳ 明朝" w:hAnsi="ＭＳ 明朝" w:cs="Arial Unicode MS"/>
          <w:sz w:val="20"/>
          <w:szCs w:val="20"/>
        </w:rPr>
        <w:t>5=0.4 s</w:t>
      </w:r>
      <w:r w:rsidRPr="00270352">
        <w:rPr>
          <w:rFonts w:ascii="ＭＳ 明朝" w:eastAsia="ＭＳ 明朝" w:hAnsi="ＭＳ 明朝" w:cs="Arial Unicode MS" w:hint="eastAsia"/>
          <w:sz w:val="20"/>
          <w:szCs w:val="20"/>
        </w:rPr>
        <w:t>）</w:t>
      </w:r>
    </w:p>
    <w:p w14:paraId="6D32724A" w14:textId="4EB76986" w:rsidR="00746EBA" w:rsidRPr="00746EBA" w:rsidRDefault="00746EBA" w:rsidP="009679F5">
      <w:pPr>
        <w:ind w:firstLineChars="100" w:firstLine="210"/>
        <w:rPr>
          <w:rFonts w:ascii="Century" w:eastAsia="ＭＳ 明朝" w:hAnsi="Century" w:cs="Times New Roman"/>
          <w:szCs w:val="24"/>
        </w:rPr>
      </w:pPr>
    </w:p>
    <w:p w14:paraId="1B87C9F7" w14:textId="77777777" w:rsidR="00334597" w:rsidRDefault="009679F5" w:rsidP="009679F5">
      <w:pPr>
        <w:rPr>
          <w:rFonts w:asciiTheme="minorEastAsia" w:hAnsiTheme="minorEastAsia"/>
          <w:b/>
          <w:bCs/>
        </w:rPr>
      </w:pPr>
      <w:r w:rsidRPr="00082069">
        <w:rPr>
          <w:rFonts w:asciiTheme="minorEastAsia" w:hAnsiTheme="minorEastAsia" w:hint="eastAsia"/>
          <w:b/>
          <w:bCs/>
        </w:rPr>
        <w:t>・</w:t>
      </w:r>
      <w:r w:rsidR="00684E04" w:rsidRPr="00082069">
        <w:rPr>
          <w:rFonts w:asciiTheme="minorEastAsia" w:hAnsiTheme="minorEastAsia" w:hint="eastAsia"/>
          <w:b/>
          <w:bCs/>
        </w:rPr>
        <w:t>G</w:t>
      </w:r>
      <w:r w:rsidR="00684E04" w:rsidRPr="00082069">
        <w:rPr>
          <w:rFonts w:asciiTheme="minorEastAsia" w:hAnsiTheme="minorEastAsia"/>
          <w:b/>
          <w:bCs/>
        </w:rPr>
        <w:t>rflt-v20</w:t>
      </w:r>
      <w:r w:rsidR="00684E04" w:rsidRPr="00082069">
        <w:rPr>
          <w:rFonts w:asciiTheme="minorEastAsia" w:hAnsiTheme="minorEastAsia" w:hint="eastAsia"/>
          <w:b/>
          <w:bCs/>
        </w:rPr>
        <w:t>.ｆの</w:t>
      </w:r>
      <w:r w:rsidRPr="00082069">
        <w:rPr>
          <w:rFonts w:asciiTheme="minorEastAsia" w:hAnsiTheme="minorEastAsia" w:hint="eastAsia"/>
          <w:b/>
          <w:bCs/>
        </w:rPr>
        <w:t>入力例</w:t>
      </w:r>
      <w:r w:rsidR="00684E04" w:rsidRPr="00082069">
        <w:rPr>
          <w:rFonts w:asciiTheme="minorEastAsia" w:hAnsiTheme="minorEastAsia" w:hint="eastAsia"/>
          <w:b/>
          <w:bCs/>
        </w:rPr>
        <w:t>（</w:t>
      </w:r>
      <w:r w:rsidRPr="00082069">
        <w:rPr>
          <w:rFonts w:asciiTheme="minorEastAsia" w:hAnsiTheme="minorEastAsia"/>
          <w:b/>
          <w:bCs/>
        </w:rPr>
        <w:t>ex3-in.csv</w:t>
      </w:r>
      <w:r w:rsidR="00684E04" w:rsidRPr="00082069">
        <w:rPr>
          <w:rFonts w:asciiTheme="minorEastAsia" w:hAnsiTheme="minorEastAsia" w:hint="eastAsia"/>
          <w:b/>
          <w:bCs/>
        </w:rPr>
        <w:t>、</w:t>
      </w:r>
      <w:proofErr w:type="spellStart"/>
      <w:r w:rsidRPr="00082069">
        <w:rPr>
          <w:rFonts w:asciiTheme="minorEastAsia" w:hAnsiTheme="minorEastAsia"/>
          <w:b/>
          <w:bCs/>
        </w:rPr>
        <w:t>ISVFunc</w:t>
      </w:r>
      <w:proofErr w:type="spellEnd"/>
      <w:r w:rsidRPr="00082069">
        <w:rPr>
          <w:rFonts w:asciiTheme="minorEastAsia" w:hAnsiTheme="minorEastAsia"/>
          <w:b/>
          <w:bCs/>
        </w:rPr>
        <w:t>=3；</w:t>
      </w:r>
      <w:r w:rsidRPr="00082069">
        <w:rPr>
          <w:rFonts w:asciiTheme="minorEastAsia" w:hAnsiTheme="minorEastAsia" w:cs="Arial Unicode MS" w:hint="eastAsia"/>
          <w:b/>
          <w:bCs/>
          <w:sz w:val="20"/>
          <w:szCs w:val="20"/>
        </w:rPr>
        <w:t>μ=τ</w:t>
      </w:r>
      <w:r w:rsidRPr="00082069">
        <w:rPr>
          <w:rFonts w:asciiTheme="minorEastAsia" w:hAnsiTheme="minorEastAsia" w:hint="eastAsia"/>
          <w:b/>
          <w:bCs/>
        </w:rPr>
        <w:t>=</w:t>
      </w:r>
      <w:r w:rsidRPr="00082069">
        <w:rPr>
          <w:rFonts w:asciiTheme="minorEastAsia" w:hAnsiTheme="minorEastAsia"/>
          <w:b/>
          <w:bCs/>
        </w:rPr>
        <w:t>2 s</w:t>
      </w:r>
      <w:r w:rsidRPr="00082069">
        <w:rPr>
          <w:rFonts w:asciiTheme="minorEastAsia" w:hAnsiTheme="minorEastAsia" w:cs="Arial Unicode MS" w:hint="eastAsia"/>
          <w:b/>
          <w:bCs/>
          <w:sz w:val="20"/>
          <w:szCs w:val="20"/>
        </w:rPr>
        <w:t>、</w:t>
      </w:r>
      <w:r w:rsidRPr="00082069">
        <w:rPr>
          <w:rFonts w:asciiTheme="minorEastAsia" w:hAnsiTheme="minorEastAsia" w:cs="Arial Unicode MS"/>
          <w:b/>
          <w:bCs/>
          <w:sz w:val="20"/>
          <w:szCs w:val="20"/>
        </w:rPr>
        <w:t>σ=</w:t>
      </w:r>
      <w:r w:rsidRPr="00082069">
        <w:rPr>
          <w:rFonts w:asciiTheme="minorEastAsia" w:hAnsiTheme="minorEastAsia" w:cs="Arial Unicode MS" w:hint="eastAsia"/>
          <w:b/>
          <w:bCs/>
          <w:sz w:val="20"/>
          <w:szCs w:val="20"/>
        </w:rPr>
        <w:t>τ</w:t>
      </w:r>
      <w:r w:rsidRPr="00082069">
        <w:rPr>
          <w:rFonts w:asciiTheme="minorEastAsia" w:hAnsiTheme="minorEastAsia" w:cs="Arial Unicode MS"/>
          <w:b/>
          <w:bCs/>
          <w:sz w:val="20"/>
          <w:szCs w:val="20"/>
        </w:rPr>
        <w:t>/5</w:t>
      </w:r>
      <w:r w:rsidRPr="00082069">
        <w:rPr>
          <w:rFonts w:asciiTheme="minorEastAsia" w:hAnsiTheme="minorEastAsia" w:hint="eastAsia"/>
          <w:b/>
          <w:bCs/>
        </w:rPr>
        <w:t>=</w:t>
      </w:r>
      <w:r w:rsidRPr="00082069">
        <w:rPr>
          <w:rFonts w:asciiTheme="minorEastAsia" w:hAnsiTheme="minorEastAsia"/>
          <w:b/>
          <w:bCs/>
        </w:rPr>
        <w:t>0.4 s</w:t>
      </w:r>
      <w:r w:rsidRPr="00082069">
        <w:rPr>
          <w:rFonts w:asciiTheme="minorEastAsia" w:hAnsiTheme="minorEastAsia" w:hint="eastAsia"/>
          <w:b/>
          <w:bCs/>
        </w:rPr>
        <w:t>）</w:t>
      </w:r>
    </w:p>
    <w:p w14:paraId="00B3783A" w14:textId="2E0D7251" w:rsidR="00593B09" w:rsidRPr="00593B09" w:rsidRDefault="000503DA" w:rsidP="00593B09">
      <w:bookmarkStart w:id="5" w:name="_Hlk58752094"/>
      <w:r w:rsidRPr="000503DA">
        <w:rPr>
          <w:rFonts w:hint="eastAsia"/>
        </w:rPr>
        <w:drawing>
          <wp:inline distT="0" distB="0" distL="0" distR="0" wp14:anchorId="465963F9" wp14:editId="54E75787">
            <wp:extent cx="5760720" cy="604520"/>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604520"/>
                    </a:xfrm>
                    <a:prstGeom prst="rect">
                      <a:avLst/>
                    </a:prstGeom>
                    <a:noFill/>
                    <a:ln>
                      <a:noFill/>
                    </a:ln>
                  </pic:spPr>
                </pic:pic>
              </a:graphicData>
            </a:graphic>
          </wp:inline>
        </w:drawing>
      </w:r>
      <w:r w:rsidR="00593B09" w:rsidRPr="00593B09">
        <w:rPr>
          <w:rFonts w:hint="eastAsia"/>
        </w:rPr>
        <w:t>⇒Grflt-v20.fでは</w:t>
      </w:r>
      <w:r w:rsidR="00593B09">
        <w:rPr>
          <w:rFonts w:hint="eastAsia"/>
        </w:rPr>
        <w:t>ガウス</w:t>
      </w:r>
      <w:r w:rsidR="00593B09" w:rsidRPr="00593B09">
        <w:rPr>
          <w:rFonts w:hint="eastAsia"/>
        </w:rPr>
        <w:t>関数のすべり関数や振幅スペクトルは出力しない</w:t>
      </w:r>
    </w:p>
    <w:bookmarkEnd w:id="5"/>
    <w:p w14:paraId="4E81E00C" w14:textId="77777777" w:rsidR="00684E04" w:rsidRPr="00593B09" w:rsidRDefault="00684E04" w:rsidP="00270352">
      <w:pPr>
        <w:rPr>
          <w:rFonts w:ascii="ＭＳ 明朝" w:eastAsia="ＭＳ 明朝" w:hAnsi="ＭＳ 明朝" w:cs="Arial Unicode MS"/>
          <w:sz w:val="20"/>
          <w:szCs w:val="20"/>
        </w:rPr>
      </w:pPr>
    </w:p>
    <w:p w14:paraId="4441AD77" w14:textId="3CECA054" w:rsidR="009679F5" w:rsidRPr="00B25A47" w:rsidRDefault="00E57213" w:rsidP="009679F5">
      <w:pPr>
        <w:rPr>
          <w:b/>
          <w:bCs/>
        </w:rPr>
      </w:pPr>
      <w:r>
        <w:rPr>
          <w:rFonts w:hint="eastAsia"/>
          <w:b/>
          <w:bCs/>
        </w:rPr>
        <w:t>４．</w:t>
      </w:r>
      <w:r w:rsidR="009679F5">
        <w:rPr>
          <w:rFonts w:hint="eastAsia"/>
          <w:b/>
          <w:bCs/>
        </w:rPr>
        <w:t>S</w:t>
      </w:r>
      <w:r w:rsidR="009679F5">
        <w:rPr>
          <w:b/>
          <w:bCs/>
        </w:rPr>
        <w:t>moothed Ramp</w:t>
      </w:r>
      <w:r w:rsidR="009679F5" w:rsidRPr="00B25A47">
        <w:rPr>
          <w:rFonts w:hint="eastAsia"/>
          <w:b/>
          <w:bCs/>
        </w:rPr>
        <w:t>関数</w:t>
      </w:r>
      <w:r w:rsidR="009679F5">
        <w:rPr>
          <w:rFonts w:hint="eastAsia"/>
          <w:b/>
          <w:bCs/>
        </w:rPr>
        <w:t>（</w:t>
      </w:r>
      <w:proofErr w:type="spellStart"/>
      <w:r w:rsidR="009679F5" w:rsidRPr="001173BE">
        <w:rPr>
          <w:b/>
          <w:bCs/>
        </w:rPr>
        <w:t>ISVFunc</w:t>
      </w:r>
      <w:proofErr w:type="spellEnd"/>
      <w:r w:rsidR="009679F5">
        <w:rPr>
          <w:rFonts w:hint="eastAsia"/>
          <w:b/>
          <w:bCs/>
        </w:rPr>
        <w:t>=</w:t>
      </w:r>
      <w:r w:rsidR="009679F5">
        <w:rPr>
          <w:b/>
          <w:bCs/>
        </w:rPr>
        <w:t>4</w:t>
      </w:r>
      <w:r w:rsidR="009679F5">
        <w:rPr>
          <w:rFonts w:hint="eastAsia"/>
          <w:b/>
          <w:bCs/>
        </w:rPr>
        <w:t>；</w:t>
      </w:r>
      <w:r w:rsidR="009679F5" w:rsidRPr="00EC5654">
        <w:rPr>
          <w:rFonts w:hint="eastAsia"/>
          <w:b/>
          <w:bCs/>
        </w:rPr>
        <w:t>T</w:t>
      </w:r>
      <w:r w:rsidR="009679F5" w:rsidRPr="00EC5654">
        <w:rPr>
          <w:b/>
          <w:bCs/>
        </w:rPr>
        <w:t>ime Window</w:t>
      </w:r>
      <w:r w:rsidR="009679F5">
        <w:rPr>
          <w:rFonts w:hint="eastAsia"/>
          <w:b/>
          <w:bCs/>
        </w:rPr>
        <w:t>による重ね合わせは使用しない）</w:t>
      </w:r>
    </w:p>
    <w:p w14:paraId="3EA64AC9" w14:textId="6EC78A89" w:rsidR="00270352" w:rsidRPr="00270352" w:rsidRDefault="009679F5" w:rsidP="00270352">
      <w:pPr>
        <w:rPr>
          <w:rFonts w:ascii="ＭＳ 明朝" w:eastAsia="ＭＳ 明朝" w:hAnsi="ＭＳ 明朝" w:cs="Arial Unicode MS"/>
          <w:sz w:val="20"/>
          <w:szCs w:val="20"/>
        </w:rPr>
      </w:pPr>
      <w:r>
        <w:rPr>
          <w:rFonts w:ascii="ＭＳ 明朝" w:eastAsia="ＭＳ 明朝" w:hAnsi="ＭＳ 明朝" w:cs="Arial Unicode MS" w:hint="eastAsia"/>
          <w:sz w:val="20"/>
          <w:szCs w:val="20"/>
        </w:rPr>
        <w:t xml:space="preserve">　</w:t>
      </w:r>
      <w:r w:rsidR="00270352" w:rsidRPr="00270352">
        <w:rPr>
          <w:rFonts w:ascii="ＭＳ 明朝" w:eastAsia="ＭＳ 明朝" w:hAnsi="ＭＳ 明朝" w:cs="Arial Unicode MS" w:hint="eastAsia"/>
          <w:sz w:val="20"/>
          <w:szCs w:val="20"/>
        </w:rPr>
        <w:t>s</w:t>
      </w:r>
      <w:r w:rsidR="00270352" w:rsidRPr="00270352">
        <w:rPr>
          <w:rFonts w:ascii="ＭＳ 明朝" w:eastAsia="ＭＳ 明朝" w:hAnsi="ＭＳ 明朝" w:cs="Arial Unicode MS"/>
          <w:sz w:val="20"/>
          <w:szCs w:val="20"/>
        </w:rPr>
        <w:t>moothed ramp</w:t>
      </w:r>
      <w:r w:rsidR="00270352" w:rsidRPr="00270352">
        <w:rPr>
          <w:rFonts w:ascii="ＭＳ 明朝" w:eastAsia="ＭＳ 明朝" w:hAnsi="ＭＳ 明朝" w:cs="Arial Unicode MS" w:hint="eastAsia"/>
          <w:sz w:val="20"/>
          <w:szCs w:val="20"/>
        </w:rPr>
        <w:t>関数（すべり速度関数）とその時間積分（変位関数）次式で与えられる。</w:t>
      </w:r>
    </w:p>
    <w:p w14:paraId="58A4CFC0" w14:textId="2F68173E" w:rsidR="006A21DA" w:rsidRDefault="006A21DA" w:rsidP="006A21DA">
      <w:pPr>
        <w:tabs>
          <w:tab w:val="center" w:pos="4536"/>
          <w:tab w:val="right" w:pos="9070"/>
        </w:tabs>
        <w:autoSpaceDE w:val="0"/>
        <w:autoSpaceDN w:val="0"/>
        <w:adjustRightInd w:val="0"/>
        <w:jc w:val="left"/>
        <w:rPr>
          <w:rFonts w:ascii="Times New Roman" w:eastAsia="ＭＳ 明朝" w:hAnsi="Times New Roman" w:cs="Times New Roman"/>
          <w:szCs w:val="24"/>
        </w:rPr>
      </w:pPr>
      <w:r>
        <w:rPr>
          <w:rFonts w:ascii="Times New Roman" w:eastAsia="ＭＳ 明朝" w:hAnsi="Times New Roman" w:cs="Times New Roman" w:hint="eastAsia"/>
          <w:i/>
          <w:color w:val="000000"/>
          <w:kern w:val="0"/>
          <w:szCs w:val="24"/>
        </w:rPr>
        <w:t xml:space="preserve">　　</w:t>
      </w:r>
      <w:bookmarkStart w:id="6" w:name="_Hlk58496010"/>
      <w:r w:rsidR="001B6C53" w:rsidRPr="009679F5">
        <w:rPr>
          <w:rFonts w:ascii="Times New Roman" w:eastAsia="ＭＳ 明朝" w:hAnsi="Times New Roman" w:cs="Times New Roman"/>
          <w:position w:val="-30"/>
          <w:szCs w:val="24"/>
        </w:rPr>
        <w:object w:dxaOrig="2480" w:dyaOrig="720" w14:anchorId="26A30FE0">
          <v:shape id="_x0000_i1040" type="#_x0000_t75" style="width:124.45pt;height:36pt" o:ole="">
            <v:imagedata r:id="rId42" o:title=""/>
          </v:shape>
          <o:OLEObject Type="Embed" ProgID="Equation.DSMT4" ShapeID="_x0000_i1040" DrawAspect="Content" ObjectID="_1669396035" r:id="rId43"/>
        </w:object>
      </w:r>
      <w:bookmarkEnd w:id="6"/>
      <w:r>
        <w:rPr>
          <w:rFonts w:ascii="Times New Roman" w:eastAsia="ＭＳ 明朝" w:hAnsi="Times New Roman" w:cs="Times New Roman" w:hint="eastAsia"/>
          <w:szCs w:val="24"/>
        </w:rPr>
        <w:t xml:space="preserve">、　</w:t>
      </w:r>
      <w:r>
        <w:rPr>
          <w:rFonts w:ascii="ＭＳ 明朝" w:eastAsia="ＭＳ 明朝" w:hAnsi="ＭＳ 明朝" w:cs="Arial Unicode MS" w:hint="eastAsia"/>
          <w:sz w:val="20"/>
          <w:szCs w:val="20"/>
        </w:rPr>
        <w:t>すべり関数：</w:t>
      </w:r>
      <w:r w:rsidR="009679F5" w:rsidRPr="009679F5">
        <w:rPr>
          <w:rFonts w:ascii="Times New Roman" w:eastAsia="ＭＳ 明朝" w:hAnsi="Times New Roman" w:cs="Times New Roman"/>
          <w:position w:val="-30"/>
          <w:szCs w:val="24"/>
        </w:rPr>
        <w:object w:dxaOrig="2400" w:dyaOrig="720" w14:anchorId="2B509CF3">
          <v:shape id="_x0000_i1041" type="#_x0000_t75" style="width:119.3pt;height:36pt" o:ole="">
            <v:imagedata r:id="rId44" o:title=""/>
          </v:shape>
          <o:OLEObject Type="Embed" ProgID="Equation.DSMT4" ShapeID="_x0000_i1041" DrawAspect="Content" ObjectID="_1669396036" r:id="rId45"/>
        </w:object>
      </w:r>
    </w:p>
    <w:p w14:paraId="57E9CCB0" w14:textId="7F31DE07" w:rsidR="009679F5" w:rsidRPr="00270352" w:rsidRDefault="00E4410D" w:rsidP="009679F5">
      <w:pPr>
        <w:rPr>
          <w:rFonts w:ascii="ＭＳ 明朝" w:eastAsia="ＭＳ 明朝" w:hAnsi="ＭＳ 明朝" w:cs="Arial Unicode MS"/>
          <w:sz w:val="20"/>
          <w:szCs w:val="20"/>
        </w:rPr>
      </w:pPr>
      <w:r>
        <w:rPr>
          <w:rFonts w:ascii="Arial Unicode MS" w:eastAsia="ＭＳ 明朝" w:hAnsi="Arial Unicode MS" w:cs="Arial Unicode MS" w:hint="eastAsia"/>
          <w:sz w:val="20"/>
          <w:szCs w:val="20"/>
        </w:rPr>
        <w:t>ここで、τが継続時間である。</w:t>
      </w:r>
      <w:r w:rsidR="009679F5">
        <w:rPr>
          <w:rFonts w:ascii="Arial Unicode MS" w:eastAsia="ＭＳ 明朝" w:hAnsi="Arial Unicode MS" w:cs="Arial Unicode MS" w:hint="eastAsia"/>
          <w:sz w:val="20"/>
          <w:szCs w:val="20"/>
        </w:rPr>
        <w:t>上式は時刻</w:t>
      </w:r>
      <w:r w:rsidR="009679F5">
        <w:rPr>
          <w:rFonts w:ascii="Arial Unicode MS" w:eastAsia="ＭＳ 明朝" w:hAnsi="Arial Unicode MS" w:cs="Arial Unicode MS" w:hint="eastAsia"/>
          <w:sz w:val="20"/>
          <w:szCs w:val="20"/>
        </w:rPr>
        <w:t>0</w:t>
      </w:r>
      <w:r w:rsidR="009679F5">
        <w:rPr>
          <w:rFonts w:ascii="Arial Unicode MS" w:eastAsia="ＭＳ 明朝" w:hAnsi="Arial Unicode MS" w:cs="Arial Unicode MS" w:hint="eastAsia"/>
          <w:sz w:val="20"/>
          <w:szCs w:val="20"/>
        </w:rPr>
        <w:t>でピーク値とした継続時間が約τ秒の対称形となるため、τ</w:t>
      </w:r>
      <w:r w:rsidR="009679F5">
        <w:rPr>
          <w:rFonts w:ascii="Arial Unicode MS" w:eastAsia="ＭＳ 明朝" w:hAnsi="Arial Unicode MS" w:cs="Arial Unicode MS"/>
          <w:sz w:val="20"/>
          <w:szCs w:val="20"/>
        </w:rPr>
        <w:t>/2</w:t>
      </w:r>
      <w:r w:rsidR="009679F5">
        <w:rPr>
          <w:rFonts w:ascii="Arial Unicode MS" w:eastAsia="ＭＳ 明朝" w:hAnsi="Arial Unicode MS" w:cs="Arial Unicode MS" w:hint="eastAsia"/>
          <w:sz w:val="20"/>
          <w:szCs w:val="20"/>
        </w:rPr>
        <w:t>秒の時間遅れを導入する次式</w:t>
      </w:r>
      <w:r w:rsidR="009679F5" w:rsidRPr="00270352">
        <w:rPr>
          <w:rFonts w:ascii="ＭＳ 明朝" w:eastAsia="ＭＳ 明朝" w:hAnsi="ＭＳ 明朝" w:cs="Arial Unicode MS" w:hint="eastAsia"/>
          <w:sz w:val="20"/>
          <w:szCs w:val="20"/>
        </w:rPr>
        <w:t>を</w:t>
      </w:r>
      <w:r w:rsidR="009679F5">
        <w:rPr>
          <w:rFonts w:ascii="ＭＳ 明朝" w:eastAsia="ＭＳ 明朝" w:hAnsi="ＭＳ 明朝" w:cs="Arial Unicode MS" w:hint="eastAsia"/>
          <w:sz w:val="20"/>
          <w:szCs w:val="20"/>
        </w:rPr>
        <w:t>使用する</w:t>
      </w:r>
      <w:r w:rsidR="009679F5" w:rsidRPr="00270352">
        <w:rPr>
          <w:rFonts w:ascii="ＭＳ 明朝" w:eastAsia="ＭＳ 明朝" w:hAnsi="ＭＳ 明朝" w:cs="Arial Unicode MS" w:hint="eastAsia"/>
          <w:sz w:val="20"/>
          <w:szCs w:val="20"/>
        </w:rPr>
        <w:t>。</w:t>
      </w:r>
    </w:p>
    <w:p w14:paraId="5357C0A8" w14:textId="13FB7C89" w:rsidR="002A0034" w:rsidRDefault="009679F5" w:rsidP="002A0034">
      <w:pPr>
        <w:tabs>
          <w:tab w:val="center" w:pos="4536"/>
          <w:tab w:val="right" w:pos="9070"/>
        </w:tabs>
        <w:autoSpaceDE w:val="0"/>
        <w:autoSpaceDN w:val="0"/>
        <w:adjustRightInd w:val="0"/>
        <w:jc w:val="left"/>
        <w:rPr>
          <w:rFonts w:ascii="Times New Roman" w:eastAsia="ＭＳ 明朝" w:hAnsi="Times New Roman" w:cs="Times New Roman"/>
          <w:color w:val="000000"/>
          <w:kern w:val="0"/>
          <w:szCs w:val="24"/>
        </w:rPr>
      </w:pPr>
      <w:r>
        <w:rPr>
          <w:rFonts w:ascii="Times New Roman" w:eastAsia="ＭＳ 明朝" w:hAnsi="Times New Roman" w:cs="Times New Roman" w:hint="eastAsia"/>
          <w:i/>
          <w:color w:val="000000"/>
          <w:kern w:val="0"/>
          <w:szCs w:val="24"/>
        </w:rPr>
        <w:t xml:space="preserve">　</w:t>
      </w:r>
      <w:r w:rsidR="006A21DA">
        <w:rPr>
          <w:rFonts w:ascii="Times New Roman" w:eastAsia="ＭＳ 明朝" w:hAnsi="Times New Roman" w:cs="Times New Roman" w:hint="eastAsia"/>
          <w:i/>
          <w:color w:val="000000"/>
          <w:kern w:val="0"/>
          <w:szCs w:val="24"/>
        </w:rPr>
        <w:t xml:space="preserve">　</w:t>
      </w:r>
      <w:r w:rsidRPr="009679F5">
        <w:rPr>
          <w:rFonts w:ascii="Times New Roman" w:eastAsia="ＭＳ 明朝" w:hAnsi="Times New Roman" w:cs="Times New Roman"/>
          <w:position w:val="-32"/>
          <w:szCs w:val="24"/>
        </w:rPr>
        <w:object w:dxaOrig="3100" w:dyaOrig="760" w14:anchorId="2E823E3B">
          <v:shape id="_x0000_i1042" type="#_x0000_t75" style="width:154.8pt;height:38.05pt" o:ole="">
            <v:imagedata r:id="rId46" o:title=""/>
          </v:shape>
          <o:OLEObject Type="Embed" ProgID="Equation.DSMT4" ShapeID="_x0000_i1042" DrawAspect="Content" ObjectID="_1669396037" r:id="rId47"/>
        </w:object>
      </w:r>
      <w:r w:rsidR="006A21DA">
        <w:rPr>
          <w:rFonts w:ascii="Times New Roman" w:eastAsia="ＭＳ 明朝" w:hAnsi="Times New Roman" w:cs="Times New Roman" w:hint="eastAsia"/>
          <w:szCs w:val="24"/>
        </w:rPr>
        <w:t xml:space="preserve">、　</w:t>
      </w:r>
      <w:r w:rsidR="006A21DA">
        <w:rPr>
          <w:rFonts w:ascii="ＭＳ 明朝" w:eastAsia="ＭＳ 明朝" w:hAnsi="ＭＳ 明朝" w:cs="Arial Unicode MS" w:hint="eastAsia"/>
          <w:sz w:val="20"/>
          <w:szCs w:val="20"/>
        </w:rPr>
        <w:t>すべり関数：</w:t>
      </w:r>
      <w:r w:rsidR="001B6C53" w:rsidRPr="009679F5">
        <w:rPr>
          <w:rFonts w:ascii="Times New Roman" w:eastAsia="ＭＳ 明朝" w:hAnsi="Times New Roman" w:cs="Times New Roman"/>
          <w:position w:val="-32"/>
          <w:szCs w:val="24"/>
        </w:rPr>
        <w:object w:dxaOrig="3000" w:dyaOrig="760" w14:anchorId="64BB5976">
          <v:shape id="_x0000_i1043" type="#_x0000_t75" style="width:150.15pt;height:38.05pt" o:ole="">
            <v:imagedata r:id="rId48" o:title=""/>
          </v:shape>
          <o:OLEObject Type="Embed" ProgID="Equation.DSMT4" ShapeID="_x0000_i1043" DrawAspect="Content" ObjectID="_1669396038" r:id="rId49"/>
        </w:object>
      </w:r>
    </w:p>
    <w:p w14:paraId="31E5400E" w14:textId="41FC4742" w:rsidR="002A0034" w:rsidRPr="002A0034" w:rsidRDefault="002A0034" w:rsidP="002A0034">
      <w:pPr>
        <w:tabs>
          <w:tab w:val="center" w:pos="4536"/>
          <w:tab w:val="right" w:pos="9070"/>
        </w:tabs>
        <w:autoSpaceDE w:val="0"/>
        <w:autoSpaceDN w:val="0"/>
        <w:adjustRightInd w:val="0"/>
        <w:jc w:val="left"/>
        <w:rPr>
          <w:rFonts w:ascii="Times New Roman" w:eastAsia="ＭＳ 明朝" w:hAnsi="Times New Roman" w:cs="Times New Roman"/>
          <w:color w:val="000000"/>
          <w:kern w:val="0"/>
          <w:szCs w:val="24"/>
        </w:rPr>
      </w:pPr>
      <w:r>
        <w:rPr>
          <w:rFonts w:ascii="Times New Roman" w:eastAsia="ＭＳ 明朝" w:hAnsi="Times New Roman" w:cs="Times New Roman" w:hint="eastAsia"/>
          <w:color w:val="000000"/>
          <w:kern w:val="0"/>
          <w:szCs w:val="24"/>
        </w:rPr>
        <w:t>上式のフーリエスペクトルは</w:t>
      </w:r>
      <w:r>
        <w:rPr>
          <w:rFonts w:ascii="Times New Roman" w:eastAsia="ＭＳ 明朝" w:hAnsi="Times New Roman" w:cs="Times New Roman" w:hint="eastAsia"/>
          <w:color w:val="000000"/>
          <w:kern w:val="0"/>
          <w:szCs w:val="24"/>
        </w:rPr>
        <w:t>F</w:t>
      </w:r>
      <w:r>
        <w:rPr>
          <w:rFonts w:ascii="Times New Roman" w:eastAsia="ＭＳ 明朝" w:hAnsi="Times New Roman" w:cs="Times New Roman"/>
          <w:color w:val="000000"/>
          <w:kern w:val="0"/>
          <w:szCs w:val="24"/>
        </w:rPr>
        <w:t>FT</w:t>
      </w:r>
      <w:r>
        <w:rPr>
          <w:rFonts w:ascii="Times New Roman" w:eastAsia="ＭＳ 明朝" w:hAnsi="Times New Roman" w:cs="Times New Roman" w:hint="eastAsia"/>
          <w:color w:val="000000"/>
          <w:kern w:val="0"/>
          <w:szCs w:val="24"/>
        </w:rPr>
        <w:t>で数値変換して使用する。</w:t>
      </w:r>
    </w:p>
    <w:p w14:paraId="2A4E87C2" w14:textId="77777777" w:rsidR="002C2195" w:rsidRDefault="002C2195" w:rsidP="002C2195">
      <w:pPr>
        <w:ind w:firstLineChars="100" w:firstLine="211"/>
        <w:rPr>
          <w:rFonts w:ascii="Century" w:eastAsia="ＭＳ 明朝" w:hAnsi="Century" w:cs="Times New Roman"/>
          <w:b/>
          <w:bCs/>
          <w:szCs w:val="24"/>
        </w:rPr>
      </w:pPr>
    </w:p>
    <w:p w14:paraId="6828BC09" w14:textId="03F560EA" w:rsidR="00082069" w:rsidRPr="00082069" w:rsidRDefault="00082069" w:rsidP="00082069">
      <w:pPr>
        <w:ind w:firstLineChars="100" w:firstLine="211"/>
        <w:rPr>
          <w:rFonts w:ascii="Century" w:eastAsia="ＭＳ 明朝" w:hAnsi="Century" w:cs="Times New Roman"/>
          <w:b/>
          <w:bCs/>
          <w:szCs w:val="24"/>
        </w:rPr>
      </w:pPr>
      <w:bookmarkStart w:id="7" w:name="_Hlk58680910"/>
      <w:r w:rsidRPr="00082069">
        <w:rPr>
          <w:rFonts w:ascii="Century" w:eastAsia="ＭＳ 明朝" w:hAnsi="Century" w:cs="Times New Roman" w:hint="eastAsia"/>
          <w:b/>
          <w:bCs/>
          <w:szCs w:val="24"/>
        </w:rPr>
        <w:t>・計算例（</w:t>
      </w:r>
      <w:r w:rsidRPr="00082069">
        <w:rPr>
          <w:rFonts w:ascii="Century" w:eastAsia="ＭＳ 明朝" w:hAnsi="Century" w:cs="Times New Roman"/>
          <w:b/>
          <w:bCs/>
          <w:szCs w:val="24"/>
        </w:rPr>
        <w:t>τ=2 s</w:t>
      </w:r>
      <w:r w:rsidRPr="00082069">
        <w:rPr>
          <w:rFonts w:ascii="Century" w:eastAsia="ＭＳ 明朝" w:hAnsi="Century" w:cs="Times New Roman" w:hint="eastAsia"/>
          <w:b/>
          <w:bCs/>
          <w:szCs w:val="24"/>
        </w:rPr>
        <w:t>）</w:t>
      </w:r>
    </w:p>
    <w:p w14:paraId="6228F8CF" w14:textId="1484A39D" w:rsidR="00082069" w:rsidRDefault="00082069" w:rsidP="00082069">
      <w:pPr>
        <w:ind w:firstLineChars="100" w:firstLine="210"/>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szCs w:val="24"/>
        </w:rPr>
        <w:t>Ramp</w:t>
      </w:r>
      <w:r w:rsidRPr="00746EBA">
        <w:rPr>
          <w:rFonts w:ascii="Century" w:eastAsia="ＭＳ 明朝" w:hAnsi="Century" w:cs="Times New Roman"/>
          <w:szCs w:val="24"/>
        </w:rPr>
        <w:t>-</w:t>
      </w:r>
      <w:proofErr w:type="spellStart"/>
      <w:r>
        <w:rPr>
          <w:rFonts w:ascii="Century" w:eastAsia="ＭＳ 明朝" w:hAnsi="Century" w:cs="Times New Roman"/>
          <w:szCs w:val="24"/>
        </w:rPr>
        <w:t>SlipV.f</w:t>
      </w:r>
      <w:proofErr w:type="spellEnd"/>
      <w:r>
        <w:rPr>
          <w:rFonts w:ascii="Century" w:eastAsia="ＭＳ 明朝" w:hAnsi="Century" w:cs="Times New Roman" w:hint="eastAsia"/>
          <w:szCs w:val="24"/>
        </w:rPr>
        <w:t>を使用したすべり関数（</w:t>
      </w:r>
      <w:proofErr w:type="spellStart"/>
      <w:r>
        <w:rPr>
          <w:rFonts w:ascii="Century" w:eastAsia="ＭＳ 明朝" w:hAnsi="Century" w:cs="Times New Roman"/>
          <w:szCs w:val="24"/>
        </w:rPr>
        <w:t>Ramp_slip</w:t>
      </w:r>
      <w:proofErr w:type="spellEnd"/>
      <w:r>
        <w:rPr>
          <w:rFonts w:ascii="Century" w:eastAsia="ＭＳ 明朝" w:hAnsi="Century" w:cs="Times New Roman" w:hint="eastAsia"/>
          <w:szCs w:val="24"/>
        </w:rPr>
        <w:t>：最終すべり変位を１で基準化）とフーリエ振幅スペクトル（</w:t>
      </w:r>
      <w:proofErr w:type="spellStart"/>
      <w:r>
        <w:rPr>
          <w:rFonts w:ascii="Century" w:eastAsia="ＭＳ 明朝" w:hAnsi="Century" w:cs="Times New Roman"/>
          <w:szCs w:val="24"/>
        </w:rPr>
        <w:t>Ramp_amp</w:t>
      </w:r>
      <w:proofErr w:type="spellEnd"/>
      <w:r>
        <w:rPr>
          <w:rFonts w:ascii="Century" w:eastAsia="ＭＳ 明朝" w:hAnsi="Century" w:cs="Times New Roman" w:hint="eastAsia"/>
          <w:szCs w:val="24"/>
        </w:rPr>
        <w:t>）を計算し、図</w:t>
      </w:r>
      <w:r w:rsidR="002C2195">
        <w:rPr>
          <w:rFonts w:ascii="Century" w:eastAsia="ＭＳ 明朝" w:hAnsi="Century" w:cs="Times New Roman" w:hint="eastAsia"/>
          <w:szCs w:val="24"/>
        </w:rPr>
        <w:t>２</w:t>
      </w:r>
      <w:r>
        <w:rPr>
          <w:rFonts w:ascii="Century" w:eastAsia="ＭＳ 明朝" w:hAnsi="Century" w:cs="Times New Roman" w:hint="eastAsia"/>
          <w:szCs w:val="24"/>
        </w:rPr>
        <w:t>の</w:t>
      </w:r>
      <w:r>
        <w:rPr>
          <w:rFonts w:ascii="Century" w:eastAsia="ＭＳ 明朝" w:hAnsi="Century" w:cs="Times New Roman" w:hint="eastAsia"/>
          <w:szCs w:val="24"/>
        </w:rPr>
        <w:t>Gauss</w:t>
      </w:r>
      <w:r>
        <w:rPr>
          <w:rFonts w:ascii="Century" w:eastAsia="ＭＳ 明朝" w:hAnsi="Century" w:cs="Times New Roman" w:hint="eastAsia"/>
          <w:szCs w:val="24"/>
        </w:rPr>
        <w:t>分布との比較を図</w:t>
      </w:r>
      <w:r w:rsidR="002C2195">
        <w:rPr>
          <w:rFonts w:ascii="Century" w:eastAsia="ＭＳ 明朝" w:hAnsi="Century" w:cs="Times New Roman" w:hint="eastAsia"/>
          <w:szCs w:val="24"/>
        </w:rPr>
        <w:t>３</w:t>
      </w:r>
      <w:r>
        <w:rPr>
          <w:rFonts w:ascii="Century" w:eastAsia="ＭＳ 明朝" w:hAnsi="Century" w:cs="Times New Roman" w:hint="eastAsia"/>
          <w:szCs w:val="24"/>
        </w:rPr>
        <w:t>に示す。</w:t>
      </w:r>
      <w:r>
        <w:rPr>
          <w:rFonts w:ascii="Century" w:eastAsia="ＭＳ 明朝" w:hAnsi="Century" w:cs="Times New Roman" w:hint="eastAsia"/>
          <w:szCs w:val="24"/>
        </w:rPr>
        <w:t>Gauss</w:t>
      </w:r>
      <w:r>
        <w:rPr>
          <w:rFonts w:ascii="Century" w:eastAsia="ＭＳ 明朝" w:hAnsi="Century" w:cs="Times New Roman" w:hint="eastAsia"/>
          <w:szCs w:val="24"/>
        </w:rPr>
        <w:t>分布とほぼ同じすべり速度とフーリエ振幅スペクトルを示すことが確認できる。</w:t>
      </w:r>
    </w:p>
    <w:bookmarkEnd w:id="7"/>
    <w:p w14:paraId="5D1AC51D" w14:textId="6D8AAC49" w:rsidR="00270352" w:rsidRPr="00270352" w:rsidRDefault="00082069" w:rsidP="00270352">
      <w:pPr>
        <w:rPr>
          <w:rFonts w:ascii="Arial Unicode MS" w:eastAsia="ＭＳ 明朝" w:hAnsi="Arial Unicode MS" w:cs="Arial Unicode MS" w:hint="eastAsia"/>
          <w:sz w:val="20"/>
          <w:szCs w:val="20"/>
        </w:rPr>
      </w:pPr>
      <w:r w:rsidRPr="00082069">
        <w:rPr>
          <w:rFonts w:hint="eastAsia"/>
          <w:noProof/>
        </w:rPr>
        <w:lastRenderedPageBreak/>
        <w:drawing>
          <wp:inline distT="0" distB="0" distL="0" distR="0" wp14:anchorId="1A7B28A8" wp14:editId="1A436D12">
            <wp:extent cx="5760720" cy="31851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60720" cy="3185160"/>
                    </a:xfrm>
                    <a:prstGeom prst="rect">
                      <a:avLst/>
                    </a:prstGeom>
                    <a:noFill/>
                    <a:ln>
                      <a:noFill/>
                    </a:ln>
                  </pic:spPr>
                </pic:pic>
              </a:graphicData>
            </a:graphic>
          </wp:inline>
        </w:drawing>
      </w:r>
    </w:p>
    <w:p w14:paraId="59320C9A" w14:textId="4D95EDB0" w:rsidR="00082069" w:rsidRDefault="00270352" w:rsidP="00270352">
      <w:pPr>
        <w:jc w:val="center"/>
        <w:rPr>
          <w:rFonts w:ascii="Arial Unicode MS" w:eastAsia="ＭＳ 明朝" w:hAnsi="Arial Unicode MS" w:cs="Arial Unicode MS" w:hint="eastAsia"/>
          <w:sz w:val="20"/>
          <w:szCs w:val="20"/>
        </w:rPr>
      </w:pPr>
      <w:r w:rsidRPr="00270352">
        <w:rPr>
          <w:rFonts w:ascii="Arial Unicode MS" w:eastAsia="ＭＳ 明朝" w:hAnsi="Arial Unicode MS" w:cs="Arial Unicode MS" w:hint="eastAsia"/>
          <w:sz w:val="20"/>
          <w:szCs w:val="20"/>
        </w:rPr>
        <w:t>図</w:t>
      </w:r>
      <w:r w:rsidR="00F10D61">
        <w:rPr>
          <w:rFonts w:ascii="Arial Unicode MS" w:eastAsia="ＭＳ 明朝" w:hAnsi="Arial Unicode MS" w:cs="Arial Unicode MS" w:hint="eastAsia"/>
          <w:sz w:val="20"/>
          <w:szCs w:val="20"/>
        </w:rPr>
        <w:t>3</w:t>
      </w:r>
      <w:r w:rsidRPr="00270352">
        <w:rPr>
          <w:rFonts w:ascii="Arial Unicode MS" w:eastAsia="ＭＳ 明朝" w:hAnsi="Arial Unicode MS" w:cs="Arial Unicode MS" w:hint="eastAsia"/>
          <w:sz w:val="20"/>
          <w:szCs w:val="20"/>
        </w:rPr>
        <w:t xml:space="preserve">　</w:t>
      </w:r>
      <w:r w:rsidR="00082069">
        <w:rPr>
          <w:rFonts w:ascii="Arial Unicode MS" w:eastAsia="ＭＳ 明朝" w:hAnsi="Arial Unicode MS" w:cs="Arial Unicode MS" w:hint="eastAsia"/>
          <w:sz w:val="20"/>
          <w:szCs w:val="20"/>
        </w:rPr>
        <w:t>ガウス</w:t>
      </w:r>
      <w:r w:rsidRPr="00270352">
        <w:rPr>
          <w:rFonts w:ascii="Arial Unicode MS" w:eastAsia="ＭＳ 明朝" w:hAnsi="Arial Unicode MS" w:cs="Arial Unicode MS" w:hint="eastAsia"/>
          <w:sz w:val="20"/>
          <w:szCs w:val="20"/>
        </w:rPr>
        <w:t>分布関数</w:t>
      </w:r>
      <w:r w:rsidR="00082069">
        <w:rPr>
          <w:rFonts w:ascii="Arial Unicode MS" w:eastAsia="ＭＳ 明朝" w:hAnsi="Arial Unicode MS" w:cs="Arial Unicode MS" w:hint="eastAsia"/>
          <w:sz w:val="20"/>
          <w:szCs w:val="20"/>
        </w:rPr>
        <w:t>と</w:t>
      </w:r>
      <w:r w:rsidR="00082069">
        <w:rPr>
          <w:rFonts w:ascii="Arial Unicode MS" w:eastAsia="ＭＳ 明朝" w:hAnsi="Arial Unicode MS" w:cs="Arial Unicode MS" w:hint="eastAsia"/>
          <w:sz w:val="20"/>
          <w:szCs w:val="20"/>
        </w:rPr>
        <w:t>S</w:t>
      </w:r>
      <w:r w:rsidR="00082069">
        <w:rPr>
          <w:rFonts w:ascii="Arial Unicode MS" w:eastAsia="ＭＳ 明朝" w:hAnsi="Arial Unicode MS" w:cs="Arial Unicode MS"/>
          <w:sz w:val="20"/>
          <w:szCs w:val="20"/>
        </w:rPr>
        <w:t>moothed Ramp</w:t>
      </w:r>
      <w:r w:rsidR="00082069">
        <w:rPr>
          <w:rFonts w:ascii="Arial Unicode MS" w:eastAsia="ＭＳ 明朝" w:hAnsi="Arial Unicode MS" w:cs="Arial Unicode MS" w:hint="eastAsia"/>
          <w:sz w:val="20"/>
          <w:szCs w:val="20"/>
        </w:rPr>
        <w:t>関数のすべり関数とフーリエ振幅スペクトルの比較</w:t>
      </w:r>
    </w:p>
    <w:p w14:paraId="6708CB51" w14:textId="08628BE8" w:rsidR="00270352" w:rsidRDefault="00270352" w:rsidP="00270352">
      <w:pPr>
        <w:jc w:val="center"/>
        <w:rPr>
          <w:rFonts w:ascii="Arial Unicode MS" w:eastAsia="ＭＳ 明朝" w:hAnsi="Arial Unicode MS" w:cs="Arial Unicode MS" w:hint="eastAsia"/>
          <w:sz w:val="20"/>
          <w:szCs w:val="20"/>
        </w:rPr>
      </w:pPr>
      <w:r w:rsidRPr="00270352">
        <w:rPr>
          <w:rFonts w:ascii="Arial Unicode MS" w:eastAsia="ＭＳ 明朝" w:hAnsi="Arial Unicode MS" w:cs="Arial Unicode MS" w:hint="eastAsia"/>
          <w:sz w:val="20"/>
          <w:szCs w:val="20"/>
        </w:rPr>
        <w:t>（</w:t>
      </w:r>
      <w:bookmarkStart w:id="8" w:name="_Hlk58666060"/>
      <w:r w:rsidRPr="00270352">
        <w:rPr>
          <w:rFonts w:ascii="Arial Unicode MS" w:eastAsia="ＭＳ 明朝" w:hAnsi="Arial Unicode MS" w:cs="Arial Unicode MS" w:hint="eastAsia"/>
          <w:sz w:val="20"/>
          <w:szCs w:val="20"/>
        </w:rPr>
        <w:t>ガウス分布</w:t>
      </w:r>
      <w:r w:rsidR="00082069">
        <w:rPr>
          <w:rFonts w:ascii="Arial Unicode MS" w:eastAsia="ＭＳ 明朝" w:hAnsi="Arial Unicode MS" w:cs="Arial Unicode MS" w:hint="eastAsia"/>
          <w:sz w:val="20"/>
          <w:szCs w:val="20"/>
        </w:rPr>
        <w:t>関数</w:t>
      </w:r>
      <w:r w:rsidRPr="00270352">
        <w:rPr>
          <w:rFonts w:ascii="Arial Unicode MS" w:eastAsia="ＭＳ 明朝" w:hAnsi="Arial Unicode MS" w:cs="Arial Unicode MS" w:hint="eastAsia"/>
          <w:sz w:val="20"/>
          <w:szCs w:val="20"/>
        </w:rPr>
        <w:t>:</w:t>
      </w:r>
      <w:r w:rsidRPr="00270352">
        <w:rPr>
          <w:rFonts w:ascii="Arial Unicode MS" w:eastAsia="ＭＳ 明朝" w:hAnsi="Arial Unicode MS" w:cs="Arial Unicode MS" w:hint="eastAsia"/>
          <w:sz w:val="20"/>
          <w:szCs w:val="20"/>
        </w:rPr>
        <w:t>μ</w:t>
      </w:r>
      <w:r w:rsidRPr="00270352">
        <w:rPr>
          <w:rFonts w:ascii="Arial Unicode MS" w:eastAsia="ＭＳ 明朝" w:hAnsi="Arial Unicode MS" w:cs="Arial Unicode MS" w:hint="eastAsia"/>
          <w:sz w:val="20"/>
          <w:szCs w:val="20"/>
        </w:rPr>
        <w:t>=2 s</w:t>
      </w:r>
      <w:r w:rsidRPr="00270352">
        <w:rPr>
          <w:rFonts w:ascii="Arial Unicode MS" w:eastAsia="ＭＳ 明朝" w:hAnsi="Arial Unicode MS" w:cs="Arial Unicode MS" w:hint="eastAsia"/>
          <w:sz w:val="20"/>
          <w:szCs w:val="20"/>
        </w:rPr>
        <w:t>、σ</w:t>
      </w:r>
      <w:r w:rsidRPr="00270352">
        <w:rPr>
          <w:rFonts w:ascii="Arial Unicode MS" w:eastAsia="ＭＳ 明朝" w:hAnsi="Arial Unicode MS" w:cs="Arial Unicode MS" w:hint="eastAsia"/>
          <w:sz w:val="20"/>
          <w:szCs w:val="20"/>
        </w:rPr>
        <w:t>=</w:t>
      </w:r>
      <w:r w:rsidRPr="00270352">
        <w:rPr>
          <w:rFonts w:ascii="Arial Unicode MS" w:eastAsia="ＭＳ 明朝" w:hAnsi="Arial Unicode MS" w:cs="Arial Unicode MS" w:hint="eastAsia"/>
          <w:sz w:val="20"/>
          <w:szCs w:val="20"/>
        </w:rPr>
        <w:t>μ</w:t>
      </w:r>
      <w:r w:rsidRPr="00270352">
        <w:rPr>
          <w:rFonts w:ascii="Arial Unicode MS" w:eastAsia="ＭＳ 明朝" w:hAnsi="Arial Unicode MS" w:cs="Arial Unicode MS" w:hint="eastAsia"/>
          <w:sz w:val="20"/>
          <w:szCs w:val="20"/>
        </w:rPr>
        <w:t>/5=0.4 s</w:t>
      </w:r>
      <w:bookmarkEnd w:id="8"/>
      <w:r w:rsidR="00082069">
        <w:rPr>
          <w:rFonts w:ascii="Arial Unicode MS" w:eastAsia="ＭＳ 明朝" w:hAnsi="Arial Unicode MS" w:cs="Arial Unicode MS" w:hint="eastAsia"/>
          <w:sz w:val="20"/>
          <w:szCs w:val="20"/>
        </w:rPr>
        <w:t>、</w:t>
      </w:r>
      <w:r w:rsidR="00082069">
        <w:rPr>
          <w:rFonts w:ascii="Arial Unicode MS" w:eastAsia="ＭＳ 明朝" w:hAnsi="Arial Unicode MS" w:cs="Arial Unicode MS" w:hint="eastAsia"/>
          <w:sz w:val="20"/>
          <w:szCs w:val="20"/>
        </w:rPr>
        <w:t>S</w:t>
      </w:r>
      <w:r w:rsidR="00082069">
        <w:rPr>
          <w:rFonts w:ascii="Arial Unicode MS" w:eastAsia="ＭＳ 明朝" w:hAnsi="Arial Unicode MS" w:cs="Arial Unicode MS"/>
          <w:sz w:val="20"/>
          <w:szCs w:val="20"/>
        </w:rPr>
        <w:t>moothed Ramp</w:t>
      </w:r>
      <w:r w:rsidR="00082069">
        <w:rPr>
          <w:rFonts w:ascii="Arial Unicode MS" w:eastAsia="ＭＳ 明朝" w:hAnsi="Arial Unicode MS" w:cs="Arial Unicode MS" w:hint="eastAsia"/>
          <w:sz w:val="20"/>
          <w:szCs w:val="20"/>
        </w:rPr>
        <w:t>関数</w:t>
      </w:r>
      <w:r w:rsidR="00082069" w:rsidRPr="00270352">
        <w:rPr>
          <w:rFonts w:ascii="Arial Unicode MS" w:eastAsia="ＭＳ 明朝" w:hAnsi="Arial Unicode MS" w:cs="Arial Unicode MS" w:hint="eastAsia"/>
          <w:sz w:val="20"/>
          <w:szCs w:val="20"/>
        </w:rPr>
        <w:t>:</w:t>
      </w:r>
      <w:r w:rsidR="00082069">
        <w:rPr>
          <w:rFonts w:ascii="Arial Unicode MS" w:eastAsia="ＭＳ 明朝" w:hAnsi="Arial Unicode MS" w:cs="Arial Unicode MS" w:hint="eastAsia"/>
          <w:sz w:val="20"/>
          <w:szCs w:val="20"/>
        </w:rPr>
        <w:t>τ</w:t>
      </w:r>
      <w:r w:rsidR="00082069" w:rsidRPr="00270352">
        <w:rPr>
          <w:rFonts w:ascii="Arial Unicode MS" w:eastAsia="ＭＳ 明朝" w:hAnsi="Arial Unicode MS" w:cs="Arial Unicode MS" w:hint="eastAsia"/>
          <w:sz w:val="20"/>
          <w:szCs w:val="20"/>
        </w:rPr>
        <w:t xml:space="preserve">=2 </w:t>
      </w:r>
      <w:r w:rsidR="00082069">
        <w:rPr>
          <w:rFonts w:ascii="Arial Unicode MS" w:eastAsia="ＭＳ 明朝" w:hAnsi="Arial Unicode MS" w:cs="Arial Unicode MS"/>
          <w:sz w:val="20"/>
          <w:szCs w:val="20"/>
        </w:rPr>
        <w:t>s</w:t>
      </w:r>
      <w:r w:rsidRPr="00270352">
        <w:rPr>
          <w:rFonts w:ascii="Arial Unicode MS" w:eastAsia="ＭＳ 明朝" w:hAnsi="Arial Unicode MS" w:cs="Arial Unicode MS" w:hint="eastAsia"/>
          <w:sz w:val="20"/>
          <w:szCs w:val="20"/>
        </w:rPr>
        <w:t>）</w:t>
      </w:r>
    </w:p>
    <w:p w14:paraId="479DFED9" w14:textId="77777777" w:rsidR="002C2195" w:rsidRDefault="002C2195" w:rsidP="00270352">
      <w:pPr>
        <w:jc w:val="center"/>
        <w:rPr>
          <w:rFonts w:ascii="Arial Unicode MS" w:eastAsia="ＭＳ 明朝" w:hAnsi="Arial Unicode MS" w:cs="Arial Unicode MS" w:hint="eastAsia"/>
          <w:sz w:val="20"/>
          <w:szCs w:val="20"/>
        </w:rPr>
      </w:pPr>
    </w:p>
    <w:p w14:paraId="5962BE75" w14:textId="33C9B896" w:rsidR="00F27040" w:rsidRDefault="00F27040" w:rsidP="00F27040">
      <w:pPr>
        <w:rPr>
          <w:rFonts w:asciiTheme="minorEastAsia" w:hAnsiTheme="minorEastAsia"/>
          <w:b/>
          <w:bCs/>
        </w:rPr>
      </w:pPr>
      <w:r w:rsidRPr="00082069">
        <w:rPr>
          <w:rFonts w:asciiTheme="minorEastAsia" w:hAnsiTheme="minorEastAsia" w:hint="eastAsia"/>
          <w:b/>
          <w:bCs/>
        </w:rPr>
        <w:t>・</w:t>
      </w:r>
      <w:r w:rsidR="002C2195">
        <w:rPr>
          <w:rFonts w:asciiTheme="minorEastAsia" w:hAnsiTheme="minorEastAsia" w:hint="eastAsia"/>
          <w:b/>
          <w:bCs/>
        </w:rPr>
        <w:t>G</w:t>
      </w:r>
      <w:r w:rsidR="002C2195">
        <w:rPr>
          <w:rFonts w:asciiTheme="minorEastAsia" w:hAnsiTheme="minorEastAsia"/>
          <w:b/>
          <w:bCs/>
        </w:rPr>
        <w:t>rflt-v20</w:t>
      </w:r>
      <w:r w:rsidR="002C2195">
        <w:rPr>
          <w:rFonts w:asciiTheme="minorEastAsia" w:hAnsiTheme="minorEastAsia" w:hint="eastAsia"/>
          <w:b/>
          <w:bCs/>
        </w:rPr>
        <w:t>の</w:t>
      </w:r>
      <w:r w:rsidRPr="00082069">
        <w:rPr>
          <w:rFonts w:asciiTheme="minorEastAsia" w:hAnsiTheme="minorEastAsia" w:hint="eastAsia"/>
          <w:b/>
          <w:bCs/>
        </w:rPr>
        <w:t>入力例</w:t>
      </w:r>
      <w:r w:rsidR="0017175A" w:rsidRPr="00082069">
        <w:rPr>
          <w:rFonts w:asciiTheme="minorEastAsia" w:hAnsiTheme="minorEastAsia"/>
          <w:b/>
          <w:bCs/>
        </w:rPr>
        <w:t>ex</w:t>
      </w:r>
      <w:r w:rsidR="00082069">
        <w:rPr>
          <w:rFonts w:asciiTheme="minorEastAsia" w:hAnsiTheme="minorEastAsia"/>
          <w:b/>
          <w:bCs/>
        </w:rPr>
        <w:t>4</w:t>
      </w:r>
      <w:r w:rsidR="0017175A" w:rsidRPr="00082069">
        <w:rPr>
          <w:rFonts w:asciiTheme="minorEastAsia" w:hAnsiTheme="minorEastAsia"/>
          <w:b/>
          <w:bCs/>
        </w:rPr>
        <w:t>-in.csv</w:t>
      </w:r>
      <w:r w:rsidRPr="00082069">
        <w:rPr>
          <w:rFonts w:asciiTheme="minorEastAsia" w:hAnsiTheme="minorEastAsia" w:hint="eastAsia"/>
          <w:b/>
          <w:bCs/>
        </w:rPr>
        <w:t>（</w:t>
      </w:r>
      <w:proofErr w:type="spellStart"/>
      <w:r w:rsidR="00C0735F" w:rsidRPr="00082069">
        <w:rPr>
          <w:rFonts w:asciiTheme="minorEastAsia" w:hAnsiTheme="minorEastAsia"/>
          <w:b/>
          <w:bCs/>
        </w:rPr>
        <w:t>ISVFunc</w:t>
      </w:r>
      <w:proofErr w:type="spellEnd"/>
      <w:r w:rsidR="00C0735F" w:rsidRPr="00082069">
        <w:rPr>
          <w:rFonts w:asciiTheme="minorEastAsia" w:hAnsiTheme="minorEastAsia"/>
          <w:b/>
          <w:bCs/>
        </w:rPr>
        <w:t>=</w:t>
      </w:r>
      <w:r w:rsidR="00E4410D" w:rsidRPr="00082069">
        <w:rPr>
          <w:rFonts w:asciiTheme="minorEastAsia" w:hAnsiTheme="minorEastAsia"/>
          <w:b/>
          <w:bCs/>
        </w:rPr>
        <w:t>4</w:t>
      </w:r>
      <w:r w:rsidR="00C0735F" w:rsidRPr="00082069">
        <w:rPr>
          <w:rFonts w:asciiTheme="minorEastAsia" w:hAnsiTheme="minorEastAsia"/>
          <w:b/>
          <w:bCs/>
        </w:rPr>
        <w:t>；</w:t>
      </w:r>
      <w:r w:rsidRPr="00082069">
        <w:rPr>
          <w:rFonts w:asciiTheme="minorEastAsia" w:hAnsiTheme="minorEastAsia" w:cs="Arial Unicode MS" w:hint="eastAsia"/>
          <w:b/>
          <w:bCs/>
          <w:sz w:val="20"/>
          <w:szCs w:val="20"/>
        </w:rPr>
        <w:t>τ</w:t>
      </w:r>
      <w:r w:rsidRPr="00082069">
        <w:rPr>
          <w:rFonts w:asciiTheme="minorEastAsia" w:hAnsiTheme="minorEastAsia" w:hint="eastAsia"/>
          <w:b/>
          <w:bCs/>
        </w:rPr>
        <w:t>=</w:t>
      </w:r>
      <w:r w:rsidRPr="00082069">
        <w:rPr>
          <w:rFonts w:asciiTheme="minorEastAsia" w:hAnsiTheme="minorEastAsia"/>
          <w:b/>
          <w:bCs/>
        </w:rPr>
        <w:t>2 s</w:t>
      </w:r>
      <w:r w:rsidR="0062469E">
        <w:rPr>
          <w:rFonts w:asciiTheme="minorEastAsia" w:hAnsiTheme="minorEastAsia" w:hint="eastAsia"/>
          <w:b/>
          <w:bCs/>
        </w:rPr>
        <w:t>,</w:t>
      </w:r>
      <w:r w:rsidR="0062469E">
        <w:rPr>
          <w:rFonts w:asciiTheme="minorEastAsia" w:hAnsiTheme="minorEastAsia"/>
          <w:b/>
          <w:bCs/>
        </w:rPr>
        <w:t xml:space="preserve"> </w:t>
      </w:r>
      <w:r w:rsidR="0062469E">
        <w:rPr>
          <w:rFonts w:asciiTheme="minorEastAsia" w:hAnsiTheme="minorEastAsia" w:hint="eastAsia"/>
          <w:b/>
          <w:bCs/>
        </w:rPr>
        <w:t>細分化d</w:t>
      </w:r>
      <w:r w:rsidR="0062469E">
        <w:rPr>
          <w:rFonts w:asciiTheme="minorEastAsia" w:hAnsiTheme="minorEastAsia"/>
          <w:b/>
          <w:bCs/>
        </w:rPr>
        <w:t>t=0.01 s</w:t>
      </w:r>
      <w:r w:rsidR="0025160B">
        <w:rPr>
          <w:rFonts w:asciiTheme="minorEastAsia" w:hAnsiTheme="minorEastAsia" w:hint="eastAsia"/>
          <w:b/>
          <w:bCs/>
        </w:rPr>
        <w:t>）</w:t>
      </w:r>
    </w:p>
    <w:p w14:paraId="5FA2D5B3" w14:textId="3D7852D0" w:rsidR="00593B09" w:rsidRDefault="00C878D7" w:rsidP="00593B09">
      <w:pPr>
        <w:rPr>
          <w:rFonts w:asciiTheme="minorEastAsia" w:hAnsiTheme="minorEastAsia" w:cs="Arial Unicode MS"/>
          <w:sz w:val="20"/>
          <w:szCs w:val="20"/>
        </w:rPr>
      </w:pPr>
      <w:r w:rsidRPr="00C878D7">
        <w:rPr>
          <w:rFonts w:hint="eastAsia"/>
        </w:rPr>
        <w:drawing>
          <wp:inline distT="0" distB="0" distL="0" distR="0" wp14:anchorId="0F6F515E" wp14:editId="328CF6B1">
            <wp:extent cx="5760720" cy="604520"/>
            <wp:effectExtent l="0" t="0" r="0" b="50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604520"/>
                    </a:xfrm>
                    <a:prstGeom prst="rect">
                      <a:avLst/>
                    </a:prstGeom>
                    <a:noFill/>
                    <a:ln>
                      <a:noFill/>
                    </a:ln>
                  </pic:spPr>
                </pic:pic>
              </a:graphicData>
            </a:graphic>
          </wp:inline>
        </w:drawing>
      </w:r>
      <w:r w:rsidR="00593B09" w:rsidRPr="00593B09">
        <w:rPr>
          <w:rFonts w:asciiTheme="minorEastAsia" w:hAnsiTheme="minorEastAsia" w:cs="Arial Unicode MS" w:hint="eastAsia"/>
          <w:sz w:val="20"/>
          <w:szCs w:val="20"/>
        </w:rPr>
        <w:t>⇒</w:t>
      </w:r>
      <w:r w:rsidR="00593B09" w:rsidRPr="00593B09">
        <w:rPr>
          <w:rFonts w:asciiTheme="minorEastAsia" w:hAnsiTheme="minorEastAsia" w:cs="Arial Unicode MS"/>
          <w:sz w:val="20"/>
          <w:szCs w:val="20"/>
        </w:rPr>
        <w:t>Grflt-v20.fでは</w:t>
      </w:r>
      <w:r w:rsidR="00593B09">
        <w:rPr>
          <w:rFonts w:asciiTheme="minorEastAsia" w:hAnsiTheme="minorEastAsia" w:cs="Arial Unicode MS" w:hint="eastAsia"/>
          <w:sz w:val="20"/>
          <w:szCs w:val="20"/>
        </w:rPr>
        <w:t>S</w:t>
      </w:r>
      <w:r w:rsidR="00593B09">
        <w:rPr>
          <w:rFonts w:asciiTheme="minorEastAsia" w:hAnsiTheme="minorEastAsia" w:cs="Arial Unicode MS"/>
          <w:sz w:val="20"/>
          <w:szCs w:val="20"/>
        </w:rPr>
        <w:t>moothed Ramp</w:t>
      </w:r>
      <w:r w:rsidR="00593B09" w:rsidRPr="00593B09">
        <w:rPr>
          <w:rFonts w:asciiTheme="minorEastAsia" w:hAnsiTheme="minorEastAsia" w:cs="Arial Unicode MS"/>
          <w:sz w:val="20"/>
          <w:szCs w:val="20"/>
        </w:rPr>
        <w:t>関数のすべり関数や振幅スペクトルは出力</w:t>
      </w:r>
      <w:r w:rsidR="00593B09">
        <w:rPr>
          <w:rFonts w:asciiTheme="minorEastAsia" w:hAnsiTheme="minorEastAsia" w:cs="Arial Unicode MS" w:hint="eastAsia"/>
          <w:sz w:val="20"/>
          <w:szCs w:val="20"/>
        </w:rPr>
        <w:t>する</w:t>
      </w:r>
    </w:p>
    <w:p w14:paraId="04ED2852" w14:textId="2C8E6F5F" w:rsidR="00593B09" w:rsidRDefault="00593B09" w:rsidP="00593B09">
      <w:pPr>
        <w:rPr>
          <w:rFonts w:asciiTheme="minorEastAsia" w:hAnsiTheme="minorEastAsia" w:cs="Arial Unicode MS"/>
          <w:sz w:val="20"/>
          <w:szCs w:val="20"/>
        </w:rPr>
      </w:pPr>
      <w:r>
        <w:rPr>
          <w:rFonts w:asciiTheme="minorEastAsia" w:hAnsiTheme="minorEastAsia" w:cs="Arial Unicode MS" w:hint="eastAsia"/>
          <w:sz w:val="20"/>
          <w:szCs w:val="20"/>
        </w:rPr>
        <w:t xml:space="preserve">　</w:t>
      </w:r>
      <w:r w:rsidRPr="00344370">
        <w:rPr>
          <w:rFonts w:asciiTheme="minorEastAsia" w:hAnsiTheme="minorEastAsia" w:cs="Arial Unicode MS" w:hint="eastAsia"/>
          <w:sz w:val="20"/>
          <w:szCs w:val="20"/>
        </w:rPr>
        <w:t xml:space="preserve"> </w:t>
      </w:r>
      <w:r>
        <w:rPr>
          <w:rFonts w:asciiTheme="minorEastAsia" w:hAnsiTheme="minorEastAsia" w:cs="Arial Unicode MS"/>
          <w:sz w:val="20"/>
          <w:szCs w:val="20"/>
        </w:rPr>
        <w:t>Ramp</w:t>
      </w:r>
      <w:r w:rsidRPr="00344370">
        <w:rPr>
          <w:rFonts w:asciiTheme="minorEastAsia" w:hAnsiTheme="minorEastAsia" w:cs="Arial Unicode MS"/>
          <w:sz w:val="20"/>
          <w:szCs w:val="20"/>
        </w:rPr>
        <w:t>_</w:t>
      </w:r>
      <w:r>
        <w:rPr>
          <w:rFonts w:asciiTheme="minorEastAsia" w:hAnsiTheme="minorEastAsia" w:cs="Arial Unicode MS"/>
          <w:sz w:val="20"/>
          <w:szCs w:val="20"/>
        </w:rPr>
        <w:t>slip.csv</w:t>
      </w:r>
      <w:r>
        <w:rPr>
          <w:rFonts w:asciiTheme="minorEastAsia" w:hAnsiTheme="minorEastAsia" w:cs="Arial Unicode MS" w:hint="eastAsia"/>
          <w:sz w:val="20"/>
          <w:szCs w:val="20"/>
        </w:rPr>
        <w:t>（</w:t>
      </w:r>
      <w:r w:rsidRPr="00344370">
        <w:rPr>
          <w:rFonts w:asciiTheme="minorEastAsia" w:hAnsiTheme="minorEastAsia" w:cs="Arial Unicode MS" w:hint="eastAsia"/>
          <w:sz w:val="20"/>
          <w:szCs w:val="20"/>
        </w:rPr>
        <w:t>すべり速度・変位関数</w:t>
      </w:r>
      <w:r>
        <w:rPr>
          <w:rFonts w:asciiTheme="minorEastAsia" w:hAnsiTheme="minorEastAsia" w:cs="Arial Unicode MS" w:hint="eastAsia"/>
          <w:sz w:val="20"/>
          <w:szCs w:val="20"/>
        </w:rPr>
        <w:t>・</w:t>
      </w:r>
      <w:r w:rsidRPr="00344370">
        <w:rPr>
          <w:rFonts w:asciiTheme="minorEastAsia" w:hAnsiTheme="minorEastAsia" w:cs="Arial Unicode MS" w:hint="eastAsia"/>
          <w:sz w:val="20"/>
          <w:szCs w:val="20"/>
        </w:rPr>
        <w:t>加速度関数</w:t>
      </w:r>
      <w:r>
        <w:rPr>
          <w:rFonts w:asciiTheme="minorEastAsia" w:hAnsiTheme="minorEastAsia" w:cs="Arial Unicode MS" w:hint="eastAsia"/>
          <w:sz w:val="20"/>
          <w:szCs w:val="20"/>
        </w:rPr>
        <w:t>）</w:t>
      </w:r>
    </w:p>
    <w:p w14:paraId="193081AC" w14:textId="210B0D50" w:rsidR="00593B09" w:rsidRPr="00344370" w:rsidRDefault="00593B09" w:rsidP="00593B09">
      <w:pPr>
        <w:rPr>
          <w:rFonts w:asciiTheme="minorEastAsia" w:hAnsiTheme="minorEastAsia" w:cs="Arial Unicode MS"/>
          <w:sz w:val="20"/>
          <w:szCs w:val="20"/>
        </w:rPr>
      </w:pPr>
      <w:r>
        <w:rPr>
          <w:rFonts w:asciiTheme="minorEastAsia" w:hAnsiTheme="minorEastAsia" w:cs="Arial Unicode MS" w:hint="eastAsia"/>
          <w:sz w:val="20"/>
          <w:szCs w:val="20"/>
        </w:rPr>
        <w:t xml:space="preserve">　 </w:t>
      </w:r>
      <w:r>
        <w:rPr>
          <w:rFonts w:asciiTheme="minorEastAsia" w:hAnsiTheme="minorEastAsia" w:cs="Arial Unicode MS"/>
          <w:sz w:val="20"/>
          <w:szCs w:val="20"/>
        </w:rPr>
        <w:t>Ramp</w:t>
      </w:r>
      <w:r w:rsidRPr="00344370">
        <w:rPr>
          <w:rFonts w:asciiTheme="minorEastAsia" w:hAnsiTheme="minorEastAsia" w:cs="Arial Unicode MS"/>
          <w:sz w:val="20"/>
          <w:szCs w:val="20"/>
        </w:rPr>
        <w:t>_</w:t>
      </w:r>
      <w:r>
        <w:rPr>
          <w:rFonts w:asciiTheme="minorEastAsia" w:hAnsiTheme="minorEastAsia" w:cs="Arial Unicode MS"/>
          <w:sz w:val="20"/>
          <w:szCs w:val="20"/>
        </w:rPr>
        <w:t>amp.csv</w:t>
      </w:r>
      <w:r>
        <w:rPr>
          <w:rFonts w:asciiTheme="minorEastAsia" w:hAnsiTheme="minorEastAsia" w:cs="Arial Unicode MS" w:hint="eastAsia"/>
          <w:sz w:val="20"/>
          <w:szCs w:val="20"/>
        </w:rPr>
        <w:t>（</w:t>
      </w:r>
      <w:r w:rsidRPr="00344370">
        <w:rPr>
          <w:rFonts w:asciiTheme="minorEastAsia" w:hAnsiTheme="minorEastAsia" w:cs="Arial Unicode MS" w:hint="eastAsia"/>
          <w:sz w:val="20"/>
          <w:szCs w:val="20"/>
        </w:rPr>
        <w:t>すべり速度・加速度関数</w:t>
      </w:r>
      <w:r>
        <w:rPr>
          <w:rFonts w:asciiTheme="minorEastAsia" w:hAnsiTheme="minorEastAsia" w:cs="Arial Unicode MS" w:hint="eastAsia"/>
          <w:sz w:val="20"/>
          <w:szCs w:val="20"/>
        </w:rPr>
        <w:t>のフーリエ振幅スペクトル）</w:t>
      </w:r>
    </w:p>
    <w:p w14:paraId="424A8631" w14:textId="77777777" w:rsidR="007327E4" w:rsidRPr="00593B09" w:rsidRDefault="007327E4" w:rsidP="00A071AB">
      <w:pPr>
        <w:rPr>
          <w:b/>
          <w:bCs/>
        </w:rPr>
      </w:pPr>
    </w:p>
    <w:p w14:paraId="38C9A9A3" w14:textId="20A8EAFD" w:rsidR="00A071AB" w:rsidRDefault="002C2195" w:rsidP="00A071AB">
      <w:pPr>
        <w:rPr>
          <w:b/>
          <w:bCs/>
        </w:rPr>
      </w:pPr>
      <w:r>
        <w:rPr>
          <w:rFonts w:hint="eastAsia"/>
          <w:b/>
          <w:bCs/>
        </w:rPr>
        <w:t>５．</w:t>
      </w:r>
      <w:r w:rsidR="00A071AB">
        <w:rPr>
          <w:rFonts w:hint="eastAsia"/>
          <w:b/>
          <w:bCs/>
        </w:rPr>
        <w:t>中村・宮武</w:t>
      </w:r>
      <w:r w:rsidR="00A071AB" w:rsidRPr="00B25A47">
        <w:rPr>
          <w:rFonts w:hint="eastAsia"/>
          <w:b/>
          <w:bCs/>
        </w:rPr>
        <w:t>関数</w:t>
      </w:r>
      <w:r w:rsidR="007E53CB">
        <w:rPr>
          <w:rFonts w:hint="eastAsia"/>
          <w:b/>
          <w:bCs/>
        </w:rPr>
        <w:t>（</w:t>
      </w:r>
      <w:proofErr w:type="spellStart"/>
      <w:r w:rsidR="007E53CB" w:rsidRPr="001173BE">
        <w:rPr>
          <w:b/>
          <w:bCs/>
        </w:rPr>
        <w:t>ISVFunc</w:t>
      </w:r>
      <w:proofErr w:type="spellEnd"/>
      <w:r w:rsidR="007E53CB">
        <w:rPr>
          <w:rFonts w:hint="eastAsia"/>
          <w:b/>
          <w:bCs/>
        </w:rPr>
        <w:t>=</w:t>
      </w:r>
      <w:r w:rsidR="00E4410D">
        <w:rPr>
          <w:b/>
          <w:bCs/>
        </w:rPr>
        <w:t>5</w:t>
      </w:r>
      <w:r w:rsidR="007E53CB">
        <w:rPr>
          <w:rFonts w:hint="eastAsia"/>
          <w:b/>
          <w:bCs/>
        </w:rPr>
        <w:t>；</w:t>
      </w:r>
      <w:r w:rsidR="007E53CB" w:rsidRPr="00EC5654">
        <w:rPr>
          <w:rFonts w:hint="eastAsia"/>
          <w:b/>
          <w:bCs/>
        </w:rPr>
        <w:t>T</w:t>
      </w:r>
      <w:r w:rsidR="007E53CB" w:rsidRPr="00EC5654">
        <w:rPr>
          <w:b/>
          <w:bCs/>
        </w:rPr>
        <w:t>ime Window</w:t>
      </w:r>
      <w:r w:rsidR="007E53CB">
        <w:rPr>
          <w:rFonts w:hint="eastAsia"/>
          <w:b/>
          <w:bCs/>
        </w:rPr>
        <w:t>による重ね合わせは使用しない）</w:t>
      </w:r>
    </w:p>
    <w:p w14:paraId="5FCBC4D6" w14:textId="0B4BBE7C" w:rsidR="00910551" w:rsidRDefault="00C878D7" w:rsidP="00A071AB">
      <w:pPr>
        <w:rPr>
          <w:b/>
          <w:bCs/>
        </w:rPr>
      </w:pPr>
      <w:r w:rsidRPr="00271E64">
        <w:rPr>
          <w:rFonts w:hint="eastAsia"/>
          <w:noProof/>
        </w:rPr>
        <w:drawing>
          <wp:anchor distT="0" distB="0" distL="114300" distR="114300" simplePos="0" relativeHeight="251667456" behindDoc="0" locked="0" layoutInCell="1" allowOverlap="1" wp14:anchorId="52454F29" wp14:editId="463FD538">
            <wp:simplePos x="0" y="0"/>
            <wp:positionH relativeFrom="margin">
              <wp:align>right</wp:align>
            </wp:positionH>
            <wp:positionV relativeFrom="paragraph">
              <wp:posOffset>128905</wp:posOffset>
            </wp:positionV>
            <wp:extent cx="2628838" cy="2054180"/>
            <wp:effectExtent l="0" t="0" r="635"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28838" cy="205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551">
        <w:rPr>
          <w:rFonts w:ascii="Century" w:eastAsia="ＭＳ 明朝" w:hAnsi="Century" w:cs="Times New Roman" w:hint="eastAsia"/>
          <w:szCs w:val="24"/>
        </w:rPr>
        <w:t xml:space="preserve">　すべり速度関数は</w:t>
      </w:r>
      <w:r w:rsidR="00270352">
        <w:rPr>
          <w:rFonts w:ascii="Century" w:eastAsia="ＭＳ 明朝" w:hAnsi="Century" w:cs="Times New Roman" w:hint="eastAsia"/>
          <w:szCs w:val="24"/>
        </w:rPr>
        <w:t>図</w:t>
      </w:r>
      <w:r w:rsidR="00D75432">
        <w:rPr>
          <w:rFonts w:ascii="Century" w:eastAsia="ＭＳ 明朝" w:hAnsi="Century" w:cs="Times New Roman" w:hint="eastAsia"/>
          <w:szCs w:val="24"/>
        </w:rPr>
        <w:t>４</w:t>
      </w:r>
      <w:r w:rsidR="00270352">
        <w:rPr>
          <w:rFonts w:ascii="Century" w:eastAsia="ＭＳ 明朝" w:hAnsi="Century" w:cs="Times New Roman" w:hint="eastAsia"/>
          <w:szCs w:val="24"/>
        </w:rPr>
        <w:t>に示す</w:t>
      </w:r>
      <w:r w:rsidR="00910551">
        <w:rPr>
          <w:rFonts w:ascii="Century" w:eastAsia="ＭＳ 明朝" w:hAnsi="Century" w:cs="Times New Roman" w:hint="eastAsia"/>
          <w:szCs w:val="24"/>
        </w:rPr>
        <w:t>中村・宮武</w:t>
      </w:r>
      <w:r w:rsidR="00910551">
        <w:rPr>
          <w:rFonts w:ascii="Century" w:eastAsia="ＭＳ 明朝" w:hAnsi="Century" w:cs="Times New Roman" w:hint="eastAsia"/>
          <w:szCs w:val="24"/>
        </w:rPr>
        <w:t>(</w:t>
      </w:r>
      <w:r w:rsidR="00910551">
        <w:rPr>
          <w:rFonts w:ascii="Century" w:eastAsia="ＭＳ 明朝" w:hAnsi="Century" w:cs="Times New Roman"/>
          <w:szCs w:val="24"/>
        </w:rPr>
        <w:t>2000)</w:t>
      </w:r>
      <w:r w:rsidR="00910551">
        <w:rPr>
          <w:rFonts w:ascii="Century" w:eastAsia="ＭＳ 明朝" w:hAnsi="Century" w:cs="Times New Roman" w:hint="eastAsia"/>
          <w:szCs w:val="24"/>
        </w:rPr>
        <w:t>より波形を計算し、フーリエ振幅スペクトルはその波形をフーリエ変換して求める。</w:t>
      </w:r>
      <w:r w:rsidR="00B336A2">
        <w:rPr>
          <w:rFonts w:ascii="Century" w:eastAsia="ＭＳ 明朝" w:hAnsi="Century" w:cs="Times New Roman" w:hint="eastAsia"/>
          <w:szCs w:val="24"/>
        </w:rPr>
        <w:t>入力データは</w:t>
      </w:r>
      <w:r w:rsidR="00B336A2">
        <w:rPr>
          <w:rFonts w:ascii="Century" w:eastAsia="ＭＳ 明朝" w:hAnsi="Century" w:cs="Times New Roman" w:hint="eastAsia"/>
          <w:szCs w:val="24"/>
        </w:rPr>
        <w:t>(</w:t>
      </w:r>
      <w:r w:rsidR="00B336A2">
        <w:rPr>
          <w:rFonts w:ascii="Century" w:eastAsia="ＭＳ 明朝" w:hAnsi="Century" w:cs="Times New Roman"/>
          <w:szCs w:val="24"/>
        </w:rPr>
        <w:t>4-3)</w:t>
      </w:r>
      <w:r w:rsidR="00B336A2">
        <w:rPr>
          <w:rFonts w:ascii="Century" w:eastAsia="ＭＳ 明朝" w:hAnsi="Century" w:cs="Times New Roman" w:hint="eastAsia"/>
          <w:szCs w:val="24"/>
        </w:rPr>
        <w:t>式の</w:t>
      </w:r>
      <w:r w:rsidR="00B336A2">
        <w:rPr>
          <w:rFonts w:ascii="Century" w:eastAsia="ＭＳ 明朝" w:hAnsi="Century" w:cs="Times New Roman" w:hint="eastAsia"/>
          <w:szCs w:val="24"/>
        </w:rPr>
        <w:t>f</w:t>
      </w:r>
      <w:r w:rsidR="00B336A2">
        <w:rPr>
          <w:rFonts w:ascii="Century" w:eastAsia="ＭＳ 明朝" w:hAnsi="Century" w:cs="Times New Roman"/>
          <w:szCs w:val="24"/>
        </w:rPr>
        <w:t>max (Hz)</w:t>
      </w:r>
      <w:r w:rsidR="00CC5AA9">
        <w:rPr>
          <w:rFonts w:ascii="Century" w:eastAsia="ＭＳ 明朝" w:hAnsi="Century" w:cs="Times New Roman" w:hint="eastAsia"/>
          <w:szCs w:val="24"/>
        </w:rPr>
        <w:t>、すべり変位を１で基準化したすべり速度最大値</w:t>
      </w:r>
      <w:proofErr w:type="spellStart"/>
      <w:r w:rsidR="00B336A2">
        <w:rPr>
          <w:rFonts w:ascii="Century" w:eastAsia="ＭＳ 明朝" w:hAnsi="Century" w:cs="Times New Roman" w:hint="eastAsia"/>
          <w:szCs w:val="24"/>
        </w:rPr>
        <w:t>V</w:t>
      </w:r>
      <w:r w:rsidR="00B336A2">
        <w:rPr>
          <w:rFonts w:ascii="Century" w:eastAsia="ＭＳ 明朝" w:hAnsi="Century" w:cs="Times New Roman"/>
          <w:szCs w:val="24"/>
        </w:rPr>
        <w:t>m</w:t>
      </w:r>
      <w:proofErr w:type="spellEnd"/>
      <w:r w:rsidR="00CC5AA9">
        <w:rPr>
          <w:rFonts w:ascii="Century" w:eastAsia="ＭＳ 明朝" w:hAnsi="Century" w:cs="Times New Roman" w:hint="eastAsia"/>
          <w:szCs w:val="24"/>
        </w:rPr>
        <w:t>、および、</w:t>
      </w:r>
      <w:r w:rsidR="00CC5AA9">
        <w:rPr>
          <w:rFonts w:ascii="Century" w:eastAsia="ＭＳ 明朝" w:hAnsi="Century" w:cs="Times New Roman" w:hint="eastAsia"/>
          <w:szCs w:val="24"/>
        </w:rPr>
        <w:t>t</w:t>
      </w:r>
      <w:r w:rsidR="00CC5AA9">
        <w:rPr>
          <w:rFonts w:ascii="Century" w:eastAsia="ＭＳ 明朝" w:hAnsi="Century" w:cs="Times New Roman"/>
          <w:szCs w:val="24"/>
        </w:rPr>
        <w:t>r=W/</w:t>
      </w:r>
      <w:proofErr w:type="spellStart"/>
      <w:r w:rsidR="00CC5AA9">
        <w:rPr>
          <w:rFonts w:ascii="Century" w:eastAsia="ＭＳ 明朝" w:hAnsi="Century" w:cs="Times New Roman"/>
          <w:szCs w:val="24"/>
        </w:rPr>
        <w:t>Vr</w:t>
      </w:r>
      <w:proofErr w:type="spellEnd"/>
      <w:r w:rsidR="00CC5AA9">
        <w:rPr>
          <w:rFonts w:ascii="Century" w:eastAsia="ＭＳ 明朝" w:hAnsi="Century" w:cs="Times New Roman"/>
          <w:szCs w:val="24"/>
        </w:rPr>
        <w:t xml:space="preserve"> (s)</w:t>
      </w:r>
      <w:r w:rsidR="00B336A2">
        <w:rPr>
          <w:rFonts w:ascii="Century" w:eastAsia="ＭＳ 明朝" w:hAnsi="Century" w:cs="Times New Roman" w:hint="eastAsia"/>
          <w:szCs w:val="24"/>
        </w:rPr>
        <w:t>とする。さらに、</w:t>
      </w:r>
      <w:r w:rsidR="00910551">
        <w:rPr>
          <w:rFonts w:ascii="Century" w:eastAsia="ＭＳ 明朝" w:hAnsi="Century" w:cs="Times New Roman" w:hint="eastAsia"/>
          <w:szCs w:val="24"/>
        </w:rPr>
        <w:t>例題に示すように一般にすべり速度関数の立ち上がり時間は非常に短いため、時間刻みΔ</w:t>
      </w:r>
      <w:r w:rsidR="00910551">
        <w:rPr>
          <w:rFonts w:ascii="Century" w:eastAsia="ＭＳ 明朝" w:hAnsi="Century" w:cs="Times New Roman" w:hint="eastAsia"/>
          <w:szCs w:val="24"/>
        </w:rPr>
        <w:t>t</w:t>
      </w:r>
      <w:r w:rsidR="00910551">
        <w:rPr>
          <w:rFonts w:ascii="Century" w:eastAsia="ＭＳ 明朝" w:hAnsi="Century" w:cs="Times New Roman" w:hint="eastAsia"/>
          <w:szCs w:val="24"/>
        </w:rPr>
        <w:t>を</w:t>
      </w:r>
      <w:r w:rsidR="0042228F">
        <w:rPr>
          <w:rFonts w:ascii="Century" w:eastAsia="ＭＳ 明朝" w:hAnsi="Century" w:cs="Times New Roman" w:hint="eastAsia"/>
          <w:szCs w:val="24"/>
        </w:rPr>
        <w:t>細かく刻まないと振幅スペクトルを過小に評価する</w:t>
      </w:r>
      <w:r w:rsidR="00B336A2">
        <w:rPr>
          <w:rFonts w:ascii="Century" w:eastAsia="ＭＳ 明朝" w:hAnsi="Century" w:cs="Times New Roman" w:hint="eastAsia"/>
          <w:szCs w:val="24"/>
        </w:rPr>
        <w:t>ため、細かな時間刻み</w:t>
      </w:r>
      <w:proofErr w:type="spellStart"/>
      <w:r w:rsidR="00B336A2">
        <w:rPr>
          <w:rFonts w:ascii="Century" w:eastAsia="ＭＳ 明朝" w:hAnsi="Century" w:cs="Times New Roman" w:hint="eastAsia"/>
          <w:szCs w:val="24"/>
        </w:rPr>
        <w:t>d</w:t>
      </w:r>
      <w:r w:rsidR="00B336A2">
        <w:rPr>
          <w:rFonts w:ascii="Century" w:eastAsia="ＭＳ 明朝" w:hAnsi="Century" w:cs="Times New Roman"/>
          <w:szCs w:val="24"/>
        </w:rPr>
        <w:t>tN</w:t>
      </w:r>
      <w:proofErr w:type="spellEnd"/>
      <w:r w:rsidR="00CC5AA9">
        <w:rPr>
          <w:rFonts w:ascii="Century" w:eastAsia="ＭＳ 明朝" w:hAnsi="Century" w:cs="Times New Roman"/>
          <w:szCs w:val="24"/>
        </w:rPr>
        <w:t xml:space="preserve"> </w:t>
      </w:r>
      <w:r w:rsidR="00B336A2">
        <w:rPr>
          <w:rFonts w:ascii="Century" w:eastAsia="ＭＳ 明朝" w:hAnsi="Century" w:cs="Times New Roman" w:hint="eastAsia"/>
          <w:szCs w:val="24"/>
        </w:rPr>
        <w:t>(</w:t>
      </w:r>
      <w:r w:rsidR="00B336A2">
        <w:rPr>
          <w:rFonts w:ascii="Century" w:eastAsia="ＭＳ 明朝" w:hAnsi="Century" w:cs="Times New Roman"/>
          <w:szCs w:val="24"/>
        </w:rPr>
        <w:t>s)</w:t>
      </w:r>
      <w:r w:rsidR="00B336A2">
        <w:rPr>
          <w:rFonts w:ascii="Century" w:eastAsia="ＭＳ 明朝" w:hAnsi="Century" w:cs="Times New Roman" w:hint="eastAsia"/>
          <w:szCs w:val="24"/>
        </w:rPr>
        <w:t>も入力する。</w:t>
      </w:r>
    </w:p>
    <w:p w14:paraId="13F5A846" w14:textId="48FFE582" w:rsidR="00A0556F" w:rsidRDefault="00A0556F" w:rsidP="00A0556F">
      <w:pPr>
        <w:jc w:val="center"/>
        <w:rPr>
          <w:b/>
          <w:bCs/>
        </w:rPr>
      </w:pPr>
    </w:p>
    <w:p w14:paraId="3BA3F366" w14:textId="232986E9" w:rsidR="00A0556F" w:rsidRPr="00A0556F" w:rsidRDefault="00A0556F" w:rsidP="00C878D7">
      <w:pPr>
        <w:jc w:val="right"/>
        <w:rPr>
          <w:rFonts w:ascii="Century" w:eastAsia="ＭＳ 明朝" w:hAnsi="Century" w:cs="Times New Roman"/>
          <w:szCs w:val="24"/>
        </w:rPr>
      </w:pPr>
      <w:r w:rsidRPr="00A0556F">
        <w:rPr>
          <w:rFonts w:ascii="Century" w:eastAsia="ＭＳ 明朝" w:hAnsi="Century" w:cs="Times New Roman" w:hint="eastAsia"/>
          <w:szCs w:val="24"/>
        </w:rPr>
        <w:t>図</w:t>
      </w:r>
      <w:r w:rsidR="00F10D61">
        <w:rPr>
          <w:rFonts w:ascii="Century" w:eastAsia="ＭＳ 明朝" w:hAnsi="Century" w:cs="Times New Roman" w:hint="eastAsia"/>
          <w:szCs w:val="24"/>
        </w:rPr>
        <w:t>4</w:t>
      </w:r>
      <w:r>
        <w:rPr>
          <w:rFonts w:ascii="Century" w:eastAsia="ＭＳ 明朝" w:hAnsi="Century" w:cs="Times New Roman" w:hint="eastAsia"/>
          <w:szCs w:val="24"/>
        </w:rPr>
        <w:t xml:space="preserve">　</w:t>
      </w:r>
      <w:r w:rsidRPr="00A0556F">
        <w:rPr>
          <w:rFonts w:ascii="Century" w:eastAsia="ＭＳ 明朝" w:hAnsi="Century" w:cs="Times New Roman" w:hint="eastAsia"/>
          <w:szCs w:val="24"/>
        </w:rPr>
        <w:t>中村</w:t>
      </w:r>
      <w:r w:rsidRPr="00A0556F">
        <w:rPr>
          <w:rFonts w:ascii="Century" w:eastAsia="ＭＳ 明朝" w:hAnsi="Century" w:cs="Times New Roman" w:hint="eastAsia"/>
          <w:szCs w:val="24"/>
        </w:rPr>
        <w:t>-</w:t>
      </w:r>
      <w:r w:rsidRPr="00A0556F">
        <w:rPr>
          <w:rFonts w:ascii="Century" w:eastAsia="ＭＳ 明朝" w:hAnsi="Century" w:cs="Times New Roman" w:hint="eastAsia"/>
          <w:szCs w:val="24"/>
        </w:rPr>
        <w:t>宮武</w:t>
      </w:r>
      <w:r w:rsidRPr="00A0556F">
        <w:rPr>
          <w:rFonts w:ascii="Century" w:eastAsia="ＭＳ 明朝" w:hAnsi="Century" w:cs="Times New Roman" w:hint="eastAsia"/>
          <w:szCs w:val="24"/>
        </w:rPr>
        <w:t>(2000)</w:t>
      </w:r>
      <w:r w:rsidRPr="00A0556F">
        <w:rPr>
          <w:rFonts w:ascii="Century" w:eastAsia="ＭＳ 明朝" w:hAnsi="Century" w:cs="Times New Roman" w:hint="eastAsia"/>
          <w:szCs w:val="24"/>
        </w:rPr>
        <w:t>によるすべり速度・加速度関数</w:t>
      </w:r>
    </w:p>
    <w:p w14:paraId="1BBD7356" w14:textId="77777777" w:rsidR="00A0556F" w:rsidRPr="00A0556F" w:rsidRDefault="00A0556F" w:rsidP="00C878D7">
      <w:pPr>
        <w:jc w:val="right"/>
        <w:rPr>
          <w:rFonts w:ascii="Century" w:eastAsia="ＭＳ 明朝" w:hAnsi="Century" w:cs="Times New Roman"/>
          <w:szCs w:val="24"/>
        </w:rPr>
      </w:pPr>
      <w:r w:rsidRPr="00A0556F">
        <w:rPr>
          <w:rFonts w:ascii="Century" w:eastAsia="ＭＳ 明朝" w:hAnsi="Century" w:cs="Times New Roman" w:hint="eastAsia"/>
          <w:szCs w:val="24"/>
        </w:rPr>
        <w:t>（</w:t>
      </w:r>
      <w:r w:rsidRPr="00A0556F">
        <w:rPr>
          <w:rFonts w:ascii="Century" w:eastAsia="ＭＳ 明朝" w:hAnsi="Century" w:cs="Times New Roman"/>
          <w:szCs w:val="24"/>
        </w:rPr>
        <w:t>http://www.eri.u-tokyo.ac.jp/miyatake/SlipFunc-Prog.html</w:t>
      </w:r>
      <w:r w:rsidRPr="00A0556F">
        <w:rPr>
          <w:rFonts w:ascii="Century" w:eastAsia="ＭＳ 明朝" w:hAnsi="Century" w:cs="Times New Roman" w:hint="eastAsia"/>
          <w:szCs w:val="24"/>
        </w:rPr>
        <w:t>）</w:t>
      </w:r>
    </w:p>
    <w:p w14:paraId="6A97D717" w14:textId="045870F1" w:rsidR="00A071AB" w:rsidRPr="00A071AB" w:rsidRDefault="00A071AB" w:rsidP="00A071AB">
      <w:pPr>
        <w:ind w:firstLineChars="100" w:firstLine="210"/>
        <w:rPr>
          <w:rFonts w:ascii="Century" w:eastAsia="ＭＳ 明朝" w:hAnsi="Century" w:cs="Times New Roman"/>
          <w:szCs w:val="24"/>
        </w:rPr>
      </w:pPr>
      <w:r w:rsidRPr="00A071AB">
        <w:rPr>
          <w:rFonts w:ascii="Century" w:eastAsia="ＭＳ 明朝" w:hAnsi="Century" w:cs="Times New Roman"/>
          <w:position w:val="-104"/>
          <w:szCs w:val="24"/>
        </w:rPr>
        <w:object w:dxaOrig="4080" w:dyaOrig="2200" w14:anchorId="2E49307D">
          <v:shape id="_x0000_i1044" type="#_x0000_t75" style="width:203.15pt;height:110.05pt" o:ole="">
            <v:imagedata r:id="rId53" o:title=""/>
          </v:shape>
          <o:OLEObject Type="Embed" ProgID="Equation.DSMT4" ShapeID="_x0000_i1044" DrawAspect="Content" ObjectID="_1669396039" r:id="rId54"/>
        </w:object>
      </w:r>
      <w:r w:rsidRPr="00A071AB">
        <w:rPr>
          <w:rFonts w:ascii="Century" w:eastAsia="ＭＳ 明朝" w:hAnsi="Century" w:cs="Times New Roman" w:hint="eastAsia"/>
          <w:szCs w:val="24"/>
        </w:rPr>
        <w:t xml:space="preserve"> </w:t>
      </w:r>
      <w:r w:rsidRPr="00A071AB">
        <w:rPr>
          <w:rFonts w:ascii="Century" w:eastAsia="ＭＳ 明朝" w:hAnsi="Century" w:cs="Times New Roman" w:hint="eastAsia"/>
          <w:szCs w:val="24"/>
        </w:rPr>
        <w:t xml:space="preserve">　　　</w:t>
      </w:r>
      <w:r w:rsidRPr="00A071AB">
        <w:rPr>
          <w:rFonts w:ascii="Century" w:eastAsia="ＭＳ 明朝" w:hAnsi="Century" w:cs="Times New Roman" w:hint="eastAsia"/>
          <w:szCs w:val="24"/>
        </w:rPr>
        <w:t xml:space="preserve"> </w:t>
      </w:r>
      <w:r w:rsidRPr="00A071AB">
        <w:rPr>
          <w:rFonts w:ascii="Century" w:eastAsia="ＭＳ 明朝" w:hAnsi="Century" w:cs="Times New Roman" w:hint="eastAsia"/>
          <w:szCs w:val="24"/>
        </w:rPr>
        <w:t xml:space="preserve">　　　　</w:t>
      </w:r>
      <w:r w:rsidRPr="00A071AB">
        <w:rPr>
          <w:rFonts w:ascii="Century" w:eastAsia="ＭＳ 明朝" w:hAnsi="Century" w:cs="Times New Roman" w:hint="eastAsia"/>
          <w:szCs w:val="24"/>
        </w:rPr>
        <w:t xml:space="preserve">     </w:t>
      </w:r>
      <w:r w:rsidRPr="00A071AB">
        <w:rPr>
          <w:rFonts w:ascii="Century" w:eastAsia="ＭＳ 明朝" w:hAnsi="Century" w:cs="Times New Roman" w:hint="eastAsia"/>
          <w:szCs w:val="24"/>
        </w:rPr>
        <w:t xml:space="preserve">　　　…</w:t>
      </w:r>
      <w:r w:rsidRPr="00A071AB">
        <w:rPr>
          <w:rFonts w:ascii="Century" w:eastAsia="ＭＳ 明朝" w:hAnsi="Century" w:cs="Times New Roman" w:hint="eastAsia"/>
          <w:szCs w:val="24"/>
        </w:rPr>
        <w:t>(4-1)</w:t>
      </w:r>
    </w:p>
    <w:p w14:paraId="5E236BEA" w14:textId="77777777" w:rsidR="00A071AB" w:rsidRPr="00A071AB" w:rsidRDefault="00A071AB" w:rsidP="00A071AB">
      <w:pPr>
        <w:rPr>
          <w:rFonts w:ascii="Century" w:eastAsia="ＭＳ 明朝" w:hAnsi="Century" w:cs="Times New Roman"/>
          <w:szCs w:val="24"/>
        </w:rPr>
      </w:pPr>
      <w:r w:rsidRPr="00A071AB">
        <w:rPr>
          <w:rFonts w:ascii="Century" w:eastAsia="ＭＳ 明朝" w:hAnsi="Century" w:cs="Times New Roman" w:hint="eastAsia"/>
          <w:szCs w:val="24"/>
        </w:rPr>
        <w:t>ここで、</w:t>
      </w:r>
    </w:p>
    <w:p w14:paraId="0FEFD2B1" w14:textId="77777777" w:rsidR="00A071AB" w:rsidRPr="00A071AB" w:rsidRDefault="00183453" w:rsidP="00A071AB">
      <w:pPr>
        <w:ind w:firstLineChars="100" w:firstLine="210"/>
        <w:rPr>
          <w:rFonts w:ascii="Century" w:eastAsia="ＭＳ 明朝" w:hAnsi="Century" w:cs="Times New Roman"/>
          <w:szCs w:val="24"/>
        </w:rPr>
      </w:pPr>
      <w:r>
        <w:rPr>
          <w:rFonts w:ascii="Century" w:eastAsia="ＭＳ 明朝" w:hAnsi="Century" w:cs="Times New Roman"/>
          <w:position w:val="-30"/>
          <w:szCs w:val="24"/>
        </w:rPr>
        <w:pict w14:anchorId="48D5EEFF">
          <v:shape id="_x0000_i1045" type="#_x0000_t75" style="width:76.65pt;height:36pt">
            <v:imagedata r:id="rId55" o:title=""/>
          </v:shape>
        </w:pict>
      </w:r>
      <w:r w:rsidR="00A071AB" w:rsidRPr="00A071AB">
        <w:rPr>
          <w:rFonts w:ascii="Century" w:eastAsia="ＭＳ 明朝" w:hAnsi="Century" w:cs="Times New Roman" w:hint="eastAsia"/>
          <w:szCs w:val="24"/>
        </w:rPr>
        <w:t xml:space="preserve">、　</w:t>
      </w:r>
      <w:r>
        <w:rPr>
          <w:rFonts w:ascii="Century" w:eastAsia="ＭＳ 明朝" w:hAnsi="Century" w:cs="Times New Roman"/>
          <w:position w:val="-32"/>
          <w:szCs w:val="24"/>
        </w:rPr>
        <w:pict w14:anchorId="523E8055">
          <v:shape id="_x0000_i1046" type="#_x0000_t75" style="width:146.05pt;height:38.05pt">
            <v:imagedata r:id="rId56" o:title=""/>
          </v:shape>
        </w:pict>
      </w:r>
      <w:r w:rsidR="00A071AB" w:rsidRPr="00A071AB">
        <w:rPr>
          <w:rFonts w:ascii="Century" w:eastAsia="ＭＳ 明朝" w:hAnsi="Century" w:cs="Times New Roman" w:hint="eastAsia"/>
          <w:szCs w:val="24"/>
        </w:rPr>
        <w:t xml:space="preserve"> </w:t>
      </w:r>
      <w:r w:rsidR="00A071AB" w:rsidRPr="00A071AB">
        <w:rPr>
          <w:rFonts w:ascii="Century" w:eastAsia="ＭＳ 明朝" w:hAnsi="Century" w:cs="Times New Roman" w:hint="eastAsia"/>
          <w:szCs w:val="24"/>
        </w:rPr>
        <w:t xml:space="preserve">　　　　</w:t>
      </w:r>
      <w:r w:rsidR="00A071AB" w:rsidRPr="00A071AB">
        <w:rPr>
          <w:rFonts w:ascii="Century" w:eastAsia="ＭＳ 明朝" w:hAnsi="Century" w:cs="Times New Roman" w:hint="eastAsia"/>
          <w:szCs w:val="24"/>
        </w:rPr>
        <w:t xml:space="preserve">        </w:t>
      </w:r>
      <w:r w:rsidR="00A071AB" w:rsidRPr="00A071AB">
        <w:rPr>
          <w:rFonts w:ascii="Century" w:eastAsia="ＭＳ 明朝" w:hAnsi="Century" w:cs="Times New Roman" w:hint="eastAsia"/>
          <w:szCs w:val="24"/>
        </w:rPr>
        <w:t xml:space="preserve">　　…</w:t>
      </w:r>
      <w:r w:rsidR="00A071AB" w:rsidRPr="00A071AB">
        <w:rPr>
          <w:rFonts w:ascii="Century" w:eastAsia="ＭＳ 明朝" w:hAnsi="Century" w:cs="Times New Roman" w:hint="eastAsia"/>
          <w:szCs w:val="24"/>
        </w:rPr>
        <w:t>(4-2)</w:t>
      </w:r>
    </w:p>
    <w:p w14:paraId="7E728C3D" w14:textId="77777777" w:rsidR="00A071AB" w:rsidRPr="00A071AB" w:rsidRDefault="00183453" w:rsidP="00A071AB">
      <w:pPr>
        <w:ind w:firstLineChars="100" w:firstLine="210"/>
        <w:rPr>
          <w:rFonts w:ascii="Century" w:eastAsia="ＭＳ 明朝" w:hAnsi="Century" w:cs="Times New Roman"/>
          <w:szCs w:val="24"/>
        </w:rPr>
      </w:pPr>
      <w:r>
        <w:rPr>
          <w:rFonts w:ascii="Century" w:eastAsia="ＭＳ 明朝" w:hAnsi="Century" w:cs="Times New Roman"/>
          <w:position w:val="-30"/>
          <w:szCs w:val="24"/>
        </w:rPr>
        <w:pict w14:anchorId="42CE1299">
          <v:shape id="_x0000_i1047" type="#_x0000_t75" style="width:61.7pt;height:33.95pt">
            <v:imagedata r:id="rId57" o:title=""/>
          </v:shape>
        </w:pict>
      </w:r>
      <w:r w:rsidR="00A071AB" w:rsidRPr="00A071AB">
        <w:rPr>
          <w:rFonts w:ascii="Century" w:eastAsia="ＭＳ 明朝" w:hAnsi="Century" w:cs="Times New Roman" w:hint="eastAsia"/>
          <w:szCs w:val="24"/>
        </w:rPr>
        <w:t xml:space="preserve">、　</w:t>
      </w:r>
      <w:r>
        <w:rPr>
          <w:rFonts w:ascii="Century" w:eastAsia="ＭＳ 明朝" w:hAnsi="Century" w:cs="Times New Roman"/>
          <w:position w:val="-30"/>
          <w:szCs w:val="24"/>
        </w:rPr>
        <w:pict w14:anchorId="76AC49A0">
          <v:shape id="_x0000_i1048" type="#_x0000_t75" style="width:44.25pt;height:33.95pt">
            <v:imagedata r:id="rId58" o:title=""/>
          </v:shape>
        </w:pict>
      </w:r>
      <w:r w:rsidR="00A071AB" w:rsidRPr="00A071AB">
        <w:rPr>
          <w:rFonts w:ascii="Century" w:eastAsia="ＭＳ 明朝" w:hAnsi="Century" w:cs="Times New Roman" w:hint="eastAsia"/>
          <w:szCs w:val="24"/>
        </w:rPr>
        <w:t xml:space="preserve">、　</w:t>
      </w:r>
      <w:r>
        <w:rPr>
          <w:rFonts w:ascii="Century" w:eastAsia="ＭＳ 明朝" w:hAnsi="Century" w:cs="Times New Roman"/>
          <w:position w:val="-28"/>
          <w:szCs w:val="24"/>
        </w:rPr>
        <w:pict w14:anchorId="4A917B5B">
          <v:shape id="_x0000_i1049" type="#_x0000_t75" style="width:108pt;height:36pt">
            <v:imagedata r:id="rId59" o:title=""/>
          </v:shape>
        </w:pict>
      </w:r>
      <w:r w:rsidR="00A071AB" w:rsidRPr="00A071AB">
        <w:rPr>
          <w:rFonts w:ascii="Century" w:eastAsia="ＭＳ 明朝" w:hAnsi="Century" w:cs="Times New Roman" w:hint="eastAsia"/>
          <w:szCs w:val="24"/>
        </w:rPr>
        <w:t xml:space="preserve">、　</w:t>
      </w:r>
      <w:r>
        <w:rPr>
          <w:rFonts w:ascii="Century" w:eastAsia="ＭＳ 明朝" w:hAnsi="Century" w:cs="Times New Roman"/>
          <w:position w:val="-12"/>
          <w:szCs w:val="24"/>
        </w:rPr>
        <w:pict w14:anchorId="4A363231">
          <v:shape id="_x0000_i1050" type="#_x0000_t75" style="width:46.3pt;height:18.5pt">
            <v:imagedata r:id="rId60" o:title=""/>
          </v:shape>
        </w:pict>
      </w:r>
      <w:r w:rsidR="00A071AB" w:rsidRPr="00A071AB">
        <w:rPr>
          <w:rFonts w:ascii="Century" w:eastAsia="ＭＳ 明朝" w:hAnsi="Century" w:cs="Times New Roman" w:hint="eastAsia"/>
          <w:szCs w:val="24"/>
        </w:rPr>
        <w:t xml:space="preserve">   </w:t>
      </w:r>
      <w:r w:rsidR="00A071AB" w:rsidRPr="00A071AB">
        <w:rPr>
          <w:rFonts w:ascii="Century" w:eastAsia="ＭＳ 明朝" w:hAnsi="Century" w:cs="Times New Roman" w:hint="eastAsia"/>
          <w:szCs w:val="24"/>
        </w:rPr>
        <w:t xml:space="preserve">　…</w:t>
      </w:r>
      <w:r w:rsidR="00A071AB" w:rsidRPr="00A071AB">
        <w:rPr>
          <w:rFonts w:ascii="Century" w:eastAsia="ＭＳ 明朝" w:hAnsi="Century" w:cs="Times New Roman" w:hint="eastAsia"/>
          <w:szCs w:val="24"/>
        </w:rPr>
        <w:t>(4-3)</w:t>
      </w:r>
    </w:p>
    <w:p w14:paraId="0B7B0C5B" w14:textId="3C82B2F4" w:rsidR="00A071AB" w:rsidRPr="00A071AB" w:rsidRDefault="00A071AB" w:rsidP="00A071AB">
      <w:pPr>
        <w:rPr>
          <w:rFonts w:ascii="Century" w:eastAsia="ＭＳ 明朝" w:hAnsi="Century" w:cs="Times New Roman"/>
          <w:szCs w:val="24"/>
        </w:rPr>
      </w:pPr>
      <w:r w:rsidRPr="00A071AB">
        <w:rPr>
          <w:rFonts w:ascii="Century" w:eastAsia="ＭＳ 明朝" w:hAnsi="Century" w:cs="Times New Roman" w:hint="eastAsia"/>
          <w:szCs w:val="24"/>
        </w:rPr>
        <w:t>である。</w:t>
      </w:r>
      <w:r w:rsidRPr="00A071AB">
        <w:rPr>
          <w:rFonts w:ascii="Century" w:eastAsia="ＭＳ 明朝" w:hAnsi="Century" w:cs="Times New Roman" w:hint="eastAsia"/>
          <w:szCs w:val="24"/>
        </w:rPr>
        <w:t>t</w:t>
      </w:r>
      <w:r w:rsidRPr="00A071AB">
        <w:rPr>
          <w:rFonts w:ascii="Century" w:eastAsia="ＭＳ 明朝" w:hAnsi="Century" w:cs="Times New Roman" w:hint="eastAsia"/>
          <w:szCs w:val="21"/>
          <w:vertAlign w:val="subscript"/>
        </w:rPr>
        <w:t>b</w:t>
      </w:r>
      <w:r w:rsidRPr="00A071AB">
        <w:rPr>
          <w:rFonts w:ascii="Century" w:eastAsia="ＭＳ 明朝" w:hAnsi="Century" w:cs="Times New Roman" w:hint="eastAsia"/>
          <w:szCs w:val="24"/>
        </w:rPr>
        <w:t>はすべり速度が立ち上がりの２次関数から</w:t>
      </w:r>
      <w:proofErr w:type="spellStart"/>
      <w:r w:rsidRPr="00A071AB">
        <w:rPr>
          <w:rFonts w:ascii="Century" w:eastAsia="ＭＳ 明朝" w:hAnsi="Century" w:cs="Times New Roman" w:hint="eastAsia"/>
          <w:szCs w:val="24"/>
        </w:rPr>
        <w:t>Kostrov</w:t>
      </w:r>
      <w:proofErr w:type="spellEnd"/>
      <w:r w:rsidRPr="00A071AB">
        <w:rPr>
          <w:rFonts w:ascii="Century" w:eastAsia="ＭＳ 明朝" w:hAnsi="Century" w:cs="Times New Roman" w:hint="eastAsia"/>
          <w:szCs w:val="24"/>
        </w:rPr>
        <w:t>型関数に移行する時間であり、</w:t>
      </w:r>
      <w:r w:rsidRPr="00A071AB">
        <w:rPr>
          <w:rFonts w:ascii="Century" w:eastAsia="ＭＳ 明朝" w:hAnsi="Century" w:cs="Times New Roman" w:hint="eastAsia"/>
          <w:szCs w:val="24"/>
        </w:rPr>
        <w:t>(4-1)</w:t>
      </w:r>
      <w:r w:rsidRPr="00A071AB">
        <w:rPr>
          <w:rFonts w:ascii="Century" w:eastAsia="ＭＳ 明朝" w:hAnsi="Century" w:cs="Times New Roman" w:hint="eastAsia"/>
          <w:szCs w:val="24"/>
        </w:rPr>
        <w:t>式にすべり変位を与えることで自動的に決定される。さらに、</w:t>
      </w:r>
      <w:r w:rsidR="00CD2D59">
        <w:rPr>
          <w:rFonts w:ascii="Century" w:eastAsia="ＭＳ 明朝" w:hAnsi="Century" w:cs="Times New Roman"/>
          <w:szCs w:val="24"/>
        </w:rPr>
        <w:t>c</w:t>
      </w:r>
      <w:r w:rsidRPr="00A071AB">
        <w:rPr>
          <w:rFonts w:ascii="Century" w:eastAsia="ＭＳ 明朝" w:hAnsi="Century" w:cs="Times New Roman" w:hint="eastAsia"/>
          <w:szCs w:val="24"/>
        </w:rPr>
        <w:t>と</w:t>
      </w:r>
      <w:proofErr w:type="spellStart"/>
      <w:r w:rsidRPr="00A071AB">
        <w:rPr>
          <w:rFonts w:ascii="Century" w:eastAsia="ＭＳ 明朝" w:hAnsi="Century" w:cs="Times New Roman" w:hint="eastAsia"/>
          <w:szCs w:val="24"/>
        </w:rPr>
        <w:t>a</w:t>
      </w:r>
      <w:r w:rsidRPr="00A071AB">
        <w:rPr>
          <w:rFonts w:ascii="Century" w:eastAsia="ＭＳ 明朝" w:hAnsi="Century" w:cs="Times New Roman" w:hint="eastAsia"/>
          <w:szCs w:val="21"/>
          <w:vertAlign w:val="subscript"/>
        </w:rPr>
        <w:t>r</w:t>
      </w:r>
      <w:proofErr w:type="spellEnd"/>
      <w:r w:rsidRPr="00A071AB">
        <w:rPr>
          <w:rFonts w:ascii="Century" w:eastAsia="ＭＳ 明朝" w:hAnsi="Century" w:cs="Times New Roman" w:hint="eastAsia"/>
          <w:szCs w:val="24"/>
        </w:rPr>
        <w:t>は</w:t>
      </w:r>
      <w:proofErr w:type="spellStart"/>
      <w:r w:rsidRPr="00A071AB">
        <w:rPr>
          <w:rFonts w:ascii="Century" w:eastAsia="ＭＳ 明朝" w:hAnsi="Century" w:cs="Times New Roman" w:hint="eastAsia"/>
          <w:szCs w:val="24"/>
        </w:rPr>
        <w:t>Kostrov</w:t>
      </w:r>
      <w:proofErr w:type="spellEnd"/>
      <w:r w:rsidRPr="00A071AB">
        <w:rPr>
          <w:rFonts w:ascii="Century" w:eastAsia="ＭＳ 明朝" w:hAnsi="Century" w:cs="Times New Roman" w:hint="eastAsia"/>
          <w:szCs w:val="24"/>
        </w:rPr>
        <w:t>型関数から振幅</w:t>
      </w:r>
      <w:r w:rsidR="00BD08E4">
        <w:rPr>
          <w:rFonts w:ascii="Century" w:eastAsia="ＭＳ 明朝" w:hAnsi="Century" w:cs="Times New Roman" w:hint="eastAsia"/>
          <w:szCs w:val="24"/>
        </w:rPr>
        <w:t>0</w:t>
      </w:r>
      <w:r w:rsidRPr="00A071AB">
        <w:rPr>
          <w:rFonts w:ascii="Century" w:eastAsia="ＭＳ 明朝" w:hAnsi="Century" w:cs="Times New Roman" w:hint="eastAsia"/>
          <w:szCs w:val="24"/>
        </w:rPr>
        <w:t>に移行するまでを１次関数で補間するための係数である。</w:t>
      </w:r>
    </w:p>
    <w:p w14:paraId="14847449" w14:textId="77777777" w:rsidR="00D75432" w:rsidRDefault="00CC5AA9" w:rsidP="009177C2">
      <w:pPr>
        <w:ind w:firstLineChars="100" w:firstLine="210"/>
        <w:rPr>
          <w:rFonts w:ascii="Century" w:eastAsia="ＭＳ 明朝" w:hAnsi="Century" w:cs="Times New Roman"/>
          <w:szCs w:val="24"/>
        </w:rPr>
      </w:pPr>
      <w:r w:rsidRPr="00CC5AA9">
        <w:rPr>
          <w:rFonts w:ascii="Century" w:eastAsia="ＭＳ 明朝" w:hAnsi="Century" w:cs="Times New Roman"/>
          <w:szCs w:val="24"/>
        </w:rPr>
        <w:t>fmax</w:t>
      </w:r>
      <w:r w:rsidRPr="00CC5AA9">
        <w:rPr>
          <w:rFonts w:ascii="Century" w:eastAsia="ＭＳ 明朝" w:hAnsi="Century" w:cs="Times New Roman"/>
          <w:szCs w:val="24"/>
        </w:rPr>
        <w:t>、</w:t>
      </w:r>
      <w:proofErr w:type="spellStart"/>
      <w:r w:rsidRPr="00CC5AA9">
        <w:rPr>
          <w:rFonts w:ascii="Century" w:eastAsia="ＭＳ 明朝" w:hAnsi="Century" w:cs="Times New Roman"/>
          <w:szCs w:val="24"/>
        </w:rPr>
        <w:t>Vm</w:t>
      </w:r>
      <w:proofErr w:type="spellEnd"/>
      <w:r w:rsidR="009C0913">
        <w:rPr>
          <w:rFonts w:ascii="Century" w:eastAsia="ＭＳ 明朝" w:hAnsi="Century" w:cs="Times New Roman" w:hint="eastAsia"/>
          <w:szCs w:val="24"/>
        </w:rPr>
        <w:t>（最終変位で基準化）</w:t>
      </w:r>
      <w:r w:rsidRPr="00CC5AA9">
        <w:rPr>
          <w:rFonts w:ascii="Century" w:eastAsia="ＭＳ 明朝" w:hAnsi="Century" w:cs="Times New Roman"/>
          <w:szCs w:val="24"/>
        </w:rPr>
        <w:t>、</w:t>
      </w:r>
      <w:r>
        <w:rPr>
          <w:rFonts w:ascii="Century" w:eastAsia="ＭＳ 明朝" w:hAnsi="Century" w:cs="Times New Roman" w:hint="eastAsia"/>
          <w:szCs w:val="24"/>
        </w:rPr>
        <w:t>t</w:t>
      </w:r>
      <w:r w:rsidRPr="00CC5AA9">
        <w:rPr>
          <w:rFonts w:ascii="Century" w:eastAsia="ＭＳ 明朝" w:hAnsi="Century" w:cs="Times New Roman"/>
          <w:szCs w:val="24"/>
        </w:rPr>
        <w:t>r</w:t>
      </w:r>
      <w:r>
        <w:rPr>
          <w:rFonts w:ascii="Century" w:eastAsia="ＭＳ 明朝" w:hAnsi="Century" w:cs="Times New Roman" w:hint="eastAsia"/>
          <w:szCs w:val="24"/>
        </w:rPr>
        <w:t>を指定すると、上式より全てのパラメータが決まる。</w:t>
      </w:r>
    </w:p>
    <w:p w14:paraId="68A97BC5" w14:textId="77777777" w:rsidR="00D75432" w:rsidRDefault="00D75432" w:rsidP="009177C2">
      <w:pPr>
        <w:ind w:firstLineChars="100" w:firstLine="210"/>
        <w:rPr>
          <w:rFonts w:ascii="Century" w:eastAsia="ＭＳ 明朝" w:hAnsi="Century" w:cs="Times New Roman"/>
          <w:szCs w:val="24"/>
        </w:rPr>
      </w:pPr>
    </w:p>
    <w:p w14:paraId="79F77A53" w14:textId="067DF809" w:rsidR="00D75432" w:rsidRPr="00082069" w:rsidRDefault="00D75432" w:rsidP="00D75432">
      <w:pPr>
        <w:rPr>
          <w:rFonts w:ascii="Century" w:eastAsia="ＭＳ 明朝" w:hAnsi="Century" w:cs="Times New Roman"/>
          <w:b/>
          <w:bCs/>
          <w:szCs w:val="24"/>
        </w:rPr>
      </w:pPr>
      <w:r w:rsidRPr="00082069">
        <w:rPr>
          <w:rFonts w:ascii="Century" w:eastAsia="ＭＳ 明朝" w:hAnsi="Century" w:cs="Times New Roman" w:hint="eastAsia"/>
          <w:b/>
          <w:bCs/>
          <w:szCs w:val="24"/>
        </w:rPr>
        <w:t>・計算例（</w:t>
      </w:r>
      <w:r w:rsidR="00B00242" w:rsidRPr="00B00242">
        <w:rPr>
          <w:rFonts w:ascii="Century" w:eastAsia="ＭＳ 明朝" w:hAnsi="Century" w:cs="Times New Roman"/>
          <w:b/>
          <w:bCs/>
          <w:szCs w:val="24"/>
        </w:rPr>
        <w:t>fmax=6 Hz</w:t>
      </w:r>
      <w:r w:rsidR="00B00242" w:rsidRPr="00B00242">
        <w:rPr>
          <w:rFonts w:ascii="Century" w:eastAsia="ＭＳ 明朝" w:hAnsi="Century" w:cs="Times New Roman"/>
          <w:b/>
          <w:bCs/>
          <w:szCs w:val="24"/>
        </w:rPr>
        <w:t>、基準化</w:t>
      </w:r>
      <w:proofErr w:type="spellStart"/>
      <w:r w:rsidR="00B00242" w:rsidRPr="00B00242">
        <w:rPr>
          <w:rFonts w:ascii="Century" w:eastAsia="ＭＳ 明朝" w:hAnsi="Century" w:cs="Times New Roman"/>
          <w:b/>
          <w:bCs/>
          <w:szCs w:val="24"/>
        </w:rPr>
        <w:t>Vm</w:t>
      </w:r>
      <w:proofErr w:type="spellEnd"/>
      <w:r w:rsidR="00B00242" w:rsidRPr="00B00242">
        <w:rPr>
          <w:rFonts w:ascii="Century" w:eastAsia="ＭＳ 明朝" w:hAnsi="Century" w:cs="Times New Roman"/>
          <w:b/>
          <w:bCs/>
          <w:szCs w:val="24"/>
        </w:rPr>
        <w:t>=20.837/5.092=4.092 m/s</w:t>
      </w:r>
      <w:r w:rsidR="00B00242" w:rsidRPr="00B00242">
        <w:rPr>
          <w:rFonts w:ascii="Century" w:eastAsia="ＭＳ 明朝" w:hAnsi="Century" w:cs="Times New Roman"/>
          <w:b/>
          <w:bCs/>
          <w:szCs w:val="24"/>
        </w:rPr>
        <w:t>、</w:t>
      </w:r>
      <w:r w:rsidR="00B00242" w:rsidRPr="00B00242">
        <w:rPr>
          <w:rFonts w:ascii="Century" w:eastAsia="ＭＳ 明朝" w:hAnsi="Century" w:cs="Times New Roman"/>
          <w:b/>
          <w:bCs/>
          <w:szCs w:val="24"/>
        </w:rPr>
        <w:t>tr= 2.114 s</w:t>
      </w:r>
      <w:r w:rsidR="00211E48">
        <w:rPr>
          <w:rFonts w:ascii="Century" w:eastAsia="ＭＳ 明朝" w:hAnsi="Century" w:cs="Times New Roman" w:hint="eastAsia"/>
          <w:b/>
          <w:bCs/>
          <w:szCs w:val="24"/>
        </w:rPr>
        <w:t>、</w:t>
      </w:r>
      <w:r w:rsidR="00211E48">
        <w:rPr>
          <w:rFonts w:ascii="Century" w:eastAsia="ＭＳ 明朝" w:hAnsi="Century" w:cs="Times New Roman" w:hint="eastAsia"/>
          <w:b/>
          <w:bCs/>
          <w:szCs w:val="24"/>
        </w:rPr>
        <w:t>d</w:t>
      </w:r>
      <w:r w:rsidR="00211E48">
        <w:rPr>
          <w:rFonts w:ascii="Century" w:eastAsia="ＭＳ 明朝" w:hAnsi="Century" w:cs="Times New Roman"/>
          <w:b/>
          <w:bCs/>
          <w:szCs w:val="24"/>
        </w:rPr>
        <w:t>t=0.005 s</w:t>
      </w:r>
      <w:r w:rsidRPr="00082069">
        <w:rPr>
          <w:rFonts w:ascii="Century" w:eastAsia="ＭＳ 明朝" w:hAnsi="Century" w:cs="Times New Roman" w:hint="eastAsia"/>
          <w:b/>
          <w:bCs/>
          <w:szCs w:val="24"/>
        </w:rPr>
        <w:t>）</w:t>
      </w:r>
    </w:p>
    <w:p w14:paraId="5CA9B21A" w14:textId="3679F653" w:rsidR="009C0913" w:rsidRDefault="00B00242" w:rsidP="009177C2">
      <w:pPr>
        <w:ind w:firstLineChars="100" w:firstLine="210"/>
        <w:rPr>
          <w:rFonts w:ascii="Century" w:eastAsia="ＭＳ 明朝" w:hAnsi="Century" w:cs="Times New Roman"/>
          <w:szCs w:val="24"/>
        </w:rPr>
      </w:pPr>
      <w:r>
        <w:rPr>
          <w:rFonts w:ascii="Century" w:eastAsia="ＭＳ 明朝" w:hAnsi="Century" w:cs="Times New Roman" w:hint="eastAsia"/>
          <w:szCs w:val="24"/>
        </w:rPr>
        <w:t>NM</w:t>
      </w:r>
      <w:r w:rsidR="00D75432" w:rsidRPr="00746EBA">
        <w:rPr>
          <w:rFonts w:ascii="Century" w:eastAsia="ＭＳ 明朝" w:hAnsi="Century" w:cs="Times New Roman"/>
          <w:szCs w:val="24"/>
        </w:rPr>
        <w:t>-</w:t>
      </w:r>
      <w:proofErr w:type="spellStart"/>
      <w:r w:rsidR="00D75432">
        <w:rPr>
          <w:rFonts w:ascii="Century" w:eastAsia="ＭＳ 明朝" w:hAnsi="Century" w:cs="Times New Roman"/>
          <w:szCs w:val="24"/>
        </w:rPr>
        <w:t>SlipV.f</w:t>
      </w:r>
      <w:proofErr w:type="spellEnd"/>
      <w:r w:rsidR="00D75432">
        <w:rPr>
          <w:rFonts w:ascii="Century" w:eastAsia="ＭＳ 明朝" w:hAnsi="Century" w:cs="Times New Roman" w:hint="eastAsia"/>
          <w:szCs w:val="24"/>
        </w:rPr>
        <w:t>を使用したすべり関数（</w:t>
      </w:r>
      <w:proofErr w:type="spellStart"/>
      <w:r>
        <w:rPr>
          <w:rFonts w:ascii="Century" w:eastAsia="ＭＳ 明朝" w:hAnsi="Century" w:cs="Times New Roman"/>
          <w:szCs w:val="24"/>
        </w:rPr>
        <w:t>N&amp;M</w:t>
      </w:r>
      <w:r w:rsidR="00D75432">
        <w:rPr>
          <w:rFonts w:ascii="Century" w:eastAsia="ＭＳ 明朝" w:hAnsi="Century" w:cs="Times New Roman"/>
          <w:szCs w:val="24"/>
        </w:rPr>
        <w:t>_slip</w:t>
      </w:r>
      <w:proofErr w:type="spellEnd"/>
      <w:r w:rsidR="00D75432">
        <w:rPr>
          <w:rFonts w:ascii="Century" w:eastAsia="ＭＳ 明朝" w:hAnsi="Century" w:cs="Times New Roman" w:hint="eastAsia"/>
          <w:szCs w:val="24"/>
        </w:rPr>
        <w:t>：最終すべり変位を１で基準化）とフーリエ振幅スペクトル（</w:t>
      </w:r>
      <w:proofErr w:type="spellStart"/>
      <w:r>
        <w:rPr>
          <w:rFonts w:ascii="Century" w:eastAsia="ＭＳ 明朝" w:hAnsi="Century" w:cs="Times New Roman"/>
          <w:szCs w:val="24"/>
        </w:rPr>
        <w:t>N&amp;M</w:t>
      </w:r>
      <w:r w:rsidR="00D75432">
        <w:rPr>
          <w:rFonts w:ascii="Century" w:eastAsia="ＭＳ 明朝" w:hAnsi="Century" w:cs="Times New Roman"/>
          <w:szCs w:val="24"/>
        </w:rPr>
        <w:t>_amp</w:t>
      </w:r>
      <w:proofErr w:type="spellEnd"/>
      <w:r w:rsidR="00D75432">
        <w:rPr>
          <w:rFonts w:ascii="Century" w:eastAsia="ＭＳ 明朝" w:hAnsi="Century" w:cs="Times New Roman" w:hint="eastAsia"/>
          <w:szCs w:val="24"/>
        </w:rPr>
        <w:t>）を</w:t>
      </w:r>
      <w:r w:rsidR="003973A6" w:rsidRPr="00797214">
        <w:rPr>
          <w:rFonts w:hint="eastAsia"/>
        </w:rPr>
        <w:t>内閣府</w:t>
      </w:r>
      <w:r w:rsidR="003973A6" w:rsidRPr="00797214">
        <w:t>(2013)</w:t>
      </w:r>
      <w:r w:rsidR="003973A6" w:rsidRPr="00797214">
        <w:rPr>
          <w:rFonts w:hint="eastAsia"/>
        </w:rPr>
        <w:t>の</w:t>
      </w:r>
      <w:r w:rsidR="003973A6">
        <w:rPr>
          <w:rFonts w:hint="eastAsia"/>
        </w:rPr>
        <w:t>首都直下地震モデルを基にした</w:t>
      </w:r>
      <w:r w:rsidR="003973A6" w:rsidRPr="003973A6">
        <w:rPr>
          <w:rFonts w:hint="eastAsia"/>
        </w:rPr>
        <w:t>ベンチマークテスト</w:t>
      </w:r>
      <w:r w:rsidR="003973A6">
        <w:rPr>
          <w:rFonts w:hint="eastAsia"/>
        </w:rPr>
        <w:t>のデータを用いて</w:t>
      </w:r>
      <w:r w:rsidR="00D75432">
        <w:rPr>
          <w:rFonts w:ascii="Century" w:eastAsia="ＭＳ 明朝" w:hAnsi="Century" w:cs="Times New Roman" w:hint="eastAsia"/>
          <w:szCs w:val="24"/>
        </w:rPr>
        <w:t>計算</w:t>
      </w:r>
      <w:r w:rsidR="00CC5AA9">
        <w:rPr>
          <w:rFonts w:ascii="Century" w:eastAsia="ＭＳ 明朝" w:hAnsi="Century" w:cs="Times New Roman" w:hint="eastAsia"/>
          <w:szCs w:val="24"/>
        </w:rPr>
        <w:t>する。</w:t>
      </w:r>
    </w:p>
    <w:p w14:paraId="7A09D998" w14:textId="57DC2C35" w:rsidR="009177C2" w:rsidRDefault="009C0913" w:rsidP="009177C2">
      <w:pPr>
        <w:ind w:firstLineChars="100" w:firstLine="210"/>
      </w:pPr>
      <w:r w:rsidRPr="00797214">
        <w:rPr>
          <w:rFonts w:hint="eastAsia"/>
        </w:rPr>
        <w:t>内閣府</w:t>
      </w:r>
      <w:r w:rsidRPr="00797214">
        <w:t>(2013)</w:t>
      </w:r>
      <w:r w:rsidRPr="00797214">
        <w:rPr>
          <w:rFonts w:hint="eastAsia"/>
        </w:rPr>
        <w:t>の検討では、初期モデルとし</w:t>
      </w:r>
      <w:r>
        <w:rPr>
          <w:rFonts w:hint="eastAsia"/>
        </w:rPr>
        <w:t>て</w:t>
      </w:r>
      <w:r w:rsidRPr="00797214">
        <w:rPr>
          <w:rFonts w:hint="eastAsia"/>
        </w:rPr>
        <w:t>経験式より</w:t>
      </w:r>
      <w:r w:rsidRPr="00797214">
        <w:t>SMGA</w:t>
      </w:r>
      <w:r w:rsidRPr="00797214">
        <w:rPr>
          <w:rFonts w:hint="eastAsia"/>
        </w:rPr>
        <w:t>の震源パラメータとして</w:t>
      </w:r>
      <w:r w:rsidRPr="00797214">
        <w:t>S=900km</w:t>
      </w:r>
      <w:r w:rsidRPr="00797214">
        <w:rPr>
          <w:vertAlign w:val="superscript"/>
        </w:rPr>
        <w:t>2</w:t>
      </w:r>
      <w:r w:rsidRPr="00797214">
        <w:rPr>
          <w:rFonts w:hint="eastAsia"/>
        </w:rPr>
        <w:t>、地震モーメント</w:t>
      </w:r>
      <w:r w:rsidRPr="00797214">
        <w:t>Mo= 5.1</w:t>
      </w:r>
      <w:r w:rsidRPr="00797214">
        <w:rPr>
          <w:rFonts w:hint="eastAsia"/>
        </w:rPr>
        <w:t>×</w:t>
      </w:r>
      <w:r w:rsidRPr="00797214">
        <w:t>10</w:t>
      </w:r>
      <w:r w:rsidRPr="00797214">
        <w:rPr>
          <w:vertAlign w:val="superscript"/>
        </w:rPr>
        <w:t>19</w:t>
      </w:r>
      <w:r w:rsidRPr="00797214">
        <w:t xml:space="preserve"> Nm(SMGA : Mo= 1.7</w:t>
      </w:r>
      <w:r w:rsidRPr="00797214">
        <w:rPr>
          <w:rFonts w:hint="eastAsia"/>
        </w:rPr>
        <w:t>×</w:t>
      </w:r>
      <w:r w:rsidRPr="00797214">
        <w:t>10</w:t>
      </w:r>
      <w:r w:rsidRPr="00797214">
        <w:rPr>
          <w:vertAlign w:val="superscript"/>
        </w:rPr>
        <w:t>19</w:t>
      </w:r>
      <w:r w:rsidRPr="00797214">
        <w:t xml:space="preserve"> Nm)</w:t>
      </w:r>
      <w:r w:rsidRPr="00797214">
        <w:rPr>
          <w:rFonts w:hint="eastAsia"/>
        </w:rPr>
        <w:t>、⊿σ</w:t>
      </w:r>
      <w:r w:rsidRPr="00797214">
        <w:t>=30 MPa</w:t>
      </w:r>
      <w:r w:rsidRPr="00797214">
        <w:rPr>
          <w:rFonts w:hint="eastAsia"/>
        </w:rPr>
        <w:t>、</w:t>
      </w:r>
      <w:r w:rsidRPr="00797214">
        <w:t>1855</w:t>
      </w:r>
      <w:r w:rsidRPr="00797214">
        <w:rPr>
          <w:rFonts w:hint="eastAsia"/>
        </w:rPr>
        <w:t>年安政江戸地震の震度分布を説明するモデルとして、応力パラメータを⊿σ</w:t>
      </w:r>
      <w:r w:rsidRPr="00797214">
        <w:t>=52 MPa</w:t>
      </w:r>
      <w:r w:rsidRPr="00797214">
        <w:rPr>
          <w:rFonts w:hint="eastAsia"/>
        </w:rPr>
        <w:t>に設定している。一方、被害想定では安全側となるばらつきを考慮したモデルとして、⊿σ</w:t>
      </w:r>
      <w:r w:rsidRPr="00797214">
        <w:t>=62 MPa</w:t>
      </w:r>
      <w:r w:rsidRPr="00797214">
        <w:rPr>
          <w:rFonts w:hint="eastAsia"/>
        </w:rPr>
        <w:t>を用い</w:t>
      </w:r>
      <w:r>
        <w:rPr>
          <w:rFonts w:hint="eastAsia"/>
        </w:rPr>
        <w:t>、この値を最終報告書では用いている</w:t>
      </w:r>
      <w:r w:rsidRPr="00797214">
        <w:rPr>
          <w:rFonts w:hint="eastAsia"/>
          <w:kern w:val="0"/>
        </w:rPr>
        <w:t>。地震モーメントは</w:t>
      </w:r>
      <w:r w:rsidRPr="00797214">
        <w:rPr>
          <w:kern w:val="0"/>
        </w:rPr>
        <w:t xml:space="preserve"> </w:t>
      </w:r>
      <m:oMath>
        <m:r>
          <m:rPr>
            <m:sty m:val="p"/>
          </m:rPr>
          <w:rPr>
            <w:rFonts w:ascii="Cambria Math" w:hAnsi="Cambria Math"/>
            <w:kern w:val="0"/>
          </w:rPr>
          <m:t>∆σ=(7/16)∙Mo/</m:t>
        </m:r>
        <m:sSup>
          <m:sSupPr>
            <m:ctrlPr>
              <w:rPr>
                <w:rFonts w:ascii="Cambria Math" w:eastAsia="ＭＳ Ｐゴシック" w:hAnsi="Cambria Math" w:cs="ＭＳ Ｐゴシック"/>
                <w:sz w:val="24"/>
                <w:szCs w:val="24"/>
              </w:rPr>
            </m:ctrlPr>
          </m:sSupPr>
          <m:e>
            <m:r>
              <w:rPr>
                <w:rFonts w:ascii="Cambria Math" w:hAnsi="Cambria Math"/>
                <w:kern w:val="0"/>
              </w:rPr>
              <m:t>R</m:t>
            </m:r>
          </m:e>
          <m:sup>
            <m:r>
              <w:rPr>
                <w:rFonts w:ascii="Cambria Math" w:hAnsi="Cambria Math"/>
                <w:kern w:val="0"/>
              </w:rPr>
              <m:t>3</m:t>
            </m:r>
          </m:sup>
        </m:sSup>
      </m:oMath>
      <w:r w:rsidRPr="00797214">
        <w:rPr>
          <w:rFonts w:hint="eastAsia"/>
          <w:kern w:val="0"/>
        </w:rPr>
        <w:t>（</w:t>
      </w:r>
      <w:proofErr w:type="spellStart"/>
      <w:r w:rsidRPr="00797214">
        <w:rPr>
          <w:kern w:val="0"/>
        </w:rPr>
        <w:t>Eshelby</w:t>
      </w:r>
      <w:proofErr w:type="spellEnd"/>
      <w:r w:rsidRPr="00797214">
        <w:rPr>
          <w:kern w:val="0"/>
        </w:rPr>
        <w:t>, 1957)</w:t>
      </w:r>
      <w:r>
        <w:rPr>
          <w:rFonts w:hint="eastAsia"/>
          <w:kern w:val="0"/>
        </w:rPr>
        <w:t>より</w:t>
      </w:r>
      <w:r w:rsidRPr="00797214">
        <w:rPr>
          <w:rFonts w:hint="eastAsia"/>
          <w:kern w:val="0"/>
        </w:rPr>
        <w:t>、断層面全体で</w:t>
      </w:r>
      <w:r w:rsidRPr="00797214">
        <w:rPr>
          <w:kern w:val="0"/>
        </w:rPr>
        <w:t>Mo= 1.05</w:t>
      </w:r>
      <w:r w:rsidRPr="00797214">
        <w:rPr>
          <w:rFonts w:hint="eastAsia"/>
          <w:kern w:val="0"/>
        </w:rPr>
        <w:t>×</w:t>
      </w:r>
      <w:r w:rsidRPr="00797214">
        <w:rPr>
          <w:kern w:val="0"/>
        </w:rPr>
        <w:t>10</w:t>
      </w:r>
      <w:r w:rsidRPr="00797214">
        <w:rPr>
          <w:kern w:val="0"/>
          <w:vertAlign w:val="superscript"/>
        </w:rPr>
        <w:t>20</w:t>
      </w:r>
      <w:r w:rsidRPr="00797214">
        <w:rPr>
          <w:kern w:val="0"/>
        </w:rPr>
        <w:t xml:space="preserve"> Nm (Mw=7.3)</w:t>
      </w:r>
      <w:r w:rsidRPr="00797214">
        <w:rPr>
          <w:rFonts w:hint="eastAsia"/>
          <w:kern w:val="0"/>
        </w:rPr>
        <w:t>、</w:t>
      </w:r>
      <w:r w:rsidRPr="00797214">
        <w:rPr>
          <w:kern w:val="0"/>
        </w:rPr>
        <w:t xml:space="preserve">SMGA </w:t>
      </w:r>
      <w:r w:rsidRPr="00797214">
        <w:rPr>
          <w:rFonts w:hint="eastAsia"/>
          <w:kern w:val="0"/>
        </w:rPr>
        <w:t>のみでは</w:t>
      </w:r>
      <w:r w:rsidRPr="00797214">
        <w:rPr>
          <w:kern w:val="0"/>
        </w:rPr>
        <w:t xml:space="preserve"> Mo= 3.51</w:t>
      </w:r>
      <w:r w:rsidRPr="00797214">
        <w:rPr>
          <w:rFonts w:hint="eastAsia"/>
          <w:kern w:val="0"/>
        </w:rPr>
        <w:t>×</w:t>
      </w:r>
      <w:r w:rsidRPr="00797214">
        <w:rPr>
          <w:kern w:val="0"/>
        </w:rPr>
        <w:t>10</w:t>
      </w:r>
      <w:r w:rsidRPr="00797214">
        <w:rPr>
          <w:kern w:val="0"/>
          <w:vertAlign w:val="superscript"/>
        </w:rPr>
        <w:t>19</w:t>
      </w:r>
      <w:r w:rsidRPr="00797214">
        <w:rPr>
          <w:kern w:val="0"/>
        </w:rPr>
        <w:t xml:space="preserve"> Nm (Mw=7.0)</w:t>
      </w:r>
      <w:r>
        <w:rPr>
          <w:rFonts w:hint="eastAsia"/>
          <w:kern w:val="0"/>
        </w:rPr>
        <w:t>となる</w:t>
      </w:r>
      <w:r w:rsidRPr="00797214">
        <w:rPr>
          <w:rFonts w:hint="eastAsia"/>
          <w:kern w:val="0"/>
        </w:rPr>
        <w:t>。</w:t>
      </w:r>
      <w:r w:rsidRPr="00797214">
        <w:rPr>
          <w:rFonts w:hint="eastAsia"/>
        </w:rPr>
        <w:t>SMGAの面震源モデルの断層すべり量は</w:t>
      </w:r>
      <m:oMath>
        <m:r>
          <m:rPr>
            <m:sty m:val="p"/>
          </m:rPr>
          <w:rPr>
            <w:rFonts w:ascii="Cambria Math" w:hAnsi="Cambria Math"/>
          </w:rPr>
          <m:t>Mo=μDA</m:t>
        </m:r>
      </m:oMath>
      <w:r w:rsidRPr="00797214">
        <w:rPr>
          <w:rFonts w:hint="eastAsia"/>
        </w:rPr>
        <w:t>より</w:t>
      </w:r>
      <w:r w:rsidRPr="00766881">
        <w:rPr>
          <w:rFonts w:hint="eastAsia"/>
          <w:color w:val="FF0000"/>
        </w:rPr>
        <w:t>D=5.092m</w:t>
      </w:r>
      <w:r>
        <w:rPr>
          <w:rFonts w:hint="eastAsia"/>
        </w:rPr>
        <w:t>となる。</w:t>
      </w:r>
      <w:r w:rsidRPr="00797214">
        <w:rPr>
          <w:rFonts w:hint="eastAsia"/>
        </w:rPr>
        <w:t>(SMGA:S=150km</w:t>
      </w:r>
      <w:r w:rsidRPr="00797214">
        <w:rPr>
          <w:rFonts w:hint="eastAsia"/>
          <w:vertAlign w:val="superscript"/>
        </w:rPr>
        <w:t>2</w:t>
      </w:r>
      <w:r w:rsidRPr="00797214">
        <w:rPr>
          <w:rFonts w:hint="eastAsia"/>
        </w:rPr>
        <w:t>,μ=4.6×10</w:t>
      </w:r>
      <w:r w:rsidRPr="00797214">
        <w:rPr>
          <w:rFonts w:hint="eastAsia"/>
          <w:vertAlign w:val="superscript"/>
        </w:rPr>
        <w:t>10</w:t>
      </w:r>
      <w:r w:rsidRPr="00797214">
        <w:rPr>
          <w:vertAlign w:val="superscript"/>
        </w:rPr>
        <w:t xml:space="preserve"> </w:t>
      </w:r>
      <w:r w:rsidRPr="00797214">
        <w:rPr>
          <w:rFonts w:hint="eastAsia"/>
        </w:rPr>
        <w:t>N</w:t>
      </w:r>
      <w:r w:rsidRPr="00797214">
        <w:t>/</w:t>
      </w:r>
      <w:r w:rsidRPr="00797214">
        <w:rPr>
          <w:rFonts w:hint="eastAsia"/>
        </w:rPr>
        <w:t>m</w:t>
      </w:r>
      <w:r w:rsidRPr="00797214">
        <w:rPr>
          <w:rFonts w:hint="eastAsia"/>
          <w:vertAlign w:val="superscript"/>
        </w:rPr>
        <w:t>2</w:t>
      </w:r>
      <w:r w:rsidRPr="00797214">
        <w:rPr>
          <w:rFonts w:hint="eastAsia"/>
        </w:rPr>
        <w:t>)</w:t>
      </w:r>
      <w:r>
        <w:rPr>
          <w:rFonts w:hint="eastAsia"/>
        </w:rPr>
        <w:t>。</w:t>
      </w:r>
      <w:r w:rsidR="009177C2">
        <w:rPr>
          <w:rFonts w:hint="eastAsia"/>
        </w:rPr>
        <w:t>対象断層をSMGA(面積S=150.3km</w:t>
      </w:r>
      <w:r w:rsidR="009177C2" w:rsidRPr="00E04728">
        <w:rPr>
          <w:rFonts w:hint="eastAsia"/>
          <w:vertAlign w:val="superscript"/>
        </w:rPr>
        <w:t>2</w:t>
      </w:r>
      <w:r w:rsidR="009177C2">
        <w:rPr>
          <w:rFonts w:hint="eastAsia"/>
        </w:rPr>
        <w:t>)、fc = fmax =6</w:t>
      </w:r>
      <w:r w:rsidR="009177C2">
        <w:t xml:space="preserve"> </w:t>
      </w:r>
      <w:r w:rsidR="009177C2">
        <w:rPr>
          <w:rFonts w:hint="eastAsia"/>
        </w:rPr>
        <w:t xml:space="preserve">Hz , </w:t>
      </w:r>
      <w:proofErr w:type="spellStart"/>
      <w:r w:rsidR="009177C2">
        <w:rPr>
          <w:rFonts w:hint="eastAsia"/>
        </w:rPr>
        <w:t>Vr</w:t>
      </w:r>
      <w:proofErr w:type="spellEnd"/>
      <w:r w:rsidR="009177C2">
        <w:rPr>
          <w:rFonts w:hint="eastAsia"/>
        </w:rPr>
        <w:t>=2900</w:t>
      </w:r>
      <w:r w:rsidR="009177C2">
        <w:t xml:space="preserve"> </w:t>
      </w:r>
      <w:r w:rsidR="009177C2">
        <w:rPr>
          <w:rFonts w:hint="eastAsia"/>
        </w:rPr>
        <w:t>m/s μ=4.6×10</w:t>
      </w:r>
      <w:r w:rsidR="009177C2" w:rsidRPr="00670DCC">
        <w:rPr>
          <w:rFonts w:hint="eastAsia"/>
          <w:vertAlign w:val="superscript"/>
        </w:rPr>
        <w:t>10</w:t>
      </w:r>
      <w:r w:rsidR="009177C2">
        <w:rPr>
          <w:vertAlign w:val="superscript"/>
        </w:rPr>
        <w:t xml:space="preserve"> </w:t>
      </w:r>
      <w:r w:rsidR="009177C2" w:rsidRPr="00797214">
        <w:rPr>
          <w:rFonts w:hint="eastAsia"/>
        </w:rPr>
        <w:t>N</w:t>
      </w:r>
      <w:r w:rsidR="009177C2" w:rsidRPr="00797214">
        <w:t>/</w:t>
      </w:r>
      <w:r w:rsidR="009177C2" w:rsidRPr="00797214">
        <w:rPr>
          <w:rFonts w:hint="eastAsia"/>
        </w:rPr>
        <w:t>m</w:t>
      </w:r>
      <w:r w:rsidR="009177C2" w:rsidRPr="00797214">
        <w:rPr>
          <w:rFonts w:hint="eastAsia"/>
          <w:vertAlign w:val="superscript"/>
        </w:rPr>
        <w:t>2</w:t>
      </w:r>
      <w:r w:rsidR="009177C2">
        <w:rPr>
          <w:rFonts w:hint="eastAsia"/>
        </w:rPr>
        <w:t>を用いて</w:t>
      </w:r>
    </w:p>
    <w:p w14:paraId="66ED83D8" w14:textId="71A071DE" w:rsidR="009177C2" w:rsidRDefault="009177C2" w:rsidP="009177C2">
      <w:pPr>
        <w:jc w:val="left"/>
      </w:pPr>
      <w:r>
        <w:rPr>
          <w:rFonts w:hint="eastAsia"/>
        </w:rPr>
        <w:t xml:space="preserve">　　w = </w:t>
      </w:r>
      <m:oMath>
        <m:rad>
          <m:radPr>
            <m:degHide m:val="1"/>
            <m:ctrlPr>
              <w:rPr>
                <w:rFonts w:ascii="Cambria Math" w:hAnsi="Cambria Math"/>
              </w:rPr>
            </m:ctrlPr>
          </m:radPr>
          <m:deg/>
          <m:e>
            <m:r>
              <w:rPr>
                <w:rFonts w:ascii="Cambria Math" w:hAnsi="Cambria Math"/>
              </w:rPr>
              <m:t>S</m:t>
            </m:r>
          </m:e>
        </m:rad>
      </m:oMath>
      <w:r>
        <w:rPr>
          <w:rFonts w:hint="eastAsia"/>
        </w:rPr>
        <w:t xml:space="preserve"> = 12.26</w:t>
      </w:r>
      <w:r w:rsidR="00B15425">
        <w:t xml:space="preserve"> </w:t>
      </w:r>
      <w:r>
        <w:rPr>
          <w:rFonts w:hint="eastAsia"/>
        </w:rPr>
        <w:t>km</w:t>
      </w:r>
      <w:r w:rsidR="00EB20C5">
        <w:rPr>
          <w:rFonts w:hint="eastAsia"/>
        </w:rPr>
        <w:t>、</w:t>
      </w:r>
      <w:r>
        <w:rPr>
          <w:rFonts w:hint="eastAsia"/>
        </w:rPr>
        <w:t>td ≒ 0.053 s</w:t>
      </w:r>
      <w:bookmarkStart w:id="9" w:name="_Hlk58152250"/>
      <w:r w:rsidR="00EB20C5">
        <w:rPr>
          <w:rFonts w:hint="eastAsia"/>
        </w:rPr>
        <w:t>、tr ≒ 2.114 s</w:t>
      </w:r>
      <w:bookmarkEnd w:id="9"/>
      <w:r w:rsidR="00EB20C5">
        <w:rPr>
          <w:rFonts w:hint="eastAsia"/>
        </w:rPr>
        <w:t>、</w:t>
      </w:r>
      <w:proofErr w:type="spellStart"/>
      <w:r>
        <w:rPr>
          <w:rFonts w:hint="eastAsia"/>
        </w:rPr>
        <w:t>ts</w:t>
      </w:r>
      <w:proofErr w:type="spellEnd"/>
      <w:r>
        <w:rPr>
          <w:rFonts w:hint="eastAsia"/>
        </w:rPr>
        <w:t xml:space="preserve"> = 1.5×tr = 3.171 s 　</w:t>
      </w:r>
    </w:p>
    <w:p w14:paraId="193F4D68" w14:textId="2D6D462D" w:rsidR="009177C2" w:rsidRDefault="009177C2" w:rsidP="009177C2">
      <w:pPr>
        <w:jc w:val="left"/>
      </w:pPr>
      <w:r>
        <w:rPr>
          <w:rFonts w:hint="eastAsia"/>
        </w:rPr>
        <w:t>を得る。また、SMGAの応力降下量は断層面積から等価半径Rを求めて、円形クラックの静的応力降下量(</w:t>
      </w:r>
      <w:proofErr w:type="spellStart"/>
      <w:r>
        <w:rPr>
          <w:rFonts w:hint="eastAsia"/>
        </w:rPr>
        <w:t>Eshelby</w:t>
      </w:r>
      <w:proofErr w:type="spellEnd"/>
      <w:r>
        <w:rPr>
          <w:rFonts w:hint="eastAsia"/>
        </w:rPr>
        <w:t xml:space="preserve"> 1957)より算出する。</w:t>
      </w:r>
    </w:p>
    <w:p w14:paraId="2C895118" w14:textId="5DD015BA" w:rsidR="009177C2" w:rsidRPr="00E92A2A" w:rsidRDefault="009177C2" w:rsidP="009177C2">
      <w:pPr>
        <w:jc w:val="left"/>
      </w:pPr>
      <w:r>
        <w:rPr>
          <w:rFonts w:hint="eastAsia"/>
        </w:rPr>
        <w:t xml:space="preserve">　　R ≒ 6.917 </w:t>
      </w:r>
      <w:r w:rsidRPr="00797214">
        <w:rPr>
          <w:rFonts w:hint="eastAsia"/>
        </w:rPr>
        <w:t>km</w:t>
      </w:r>
      <w:r>
        <w:rPr>
          <w:rFonts w:hint="eastAsia"/>
        </w:rPr>
        <w:t xml:space="preserve"> </w:t>
      </w:r>
      <w:r w:rsidR="00EB20C5">
        <w:rPr>
          <w:rFonts w:hint="eastAsia"/>
        </w:rPr>
        <w:t>、</w:t>
      </w:r>
      <w:r>
        <w:rPr>
          <w:rFonts w:hint="eastAsia"/>
        </w:rPr>
        <w:t>⊿σ = 4.641×10</w:t>
      </w:r>
      <w:r w:rsidRPr="00E92A2A">
        <w:rPr>
          <w:rFonts w:hint="eastAsia"/>
          <w:vertAlign w:val="superscript"/>
        </w:rPr>
        <w:t>7</w:t>
      </w:r>
      <w:r>
        <w:rPr>
          <w:rFonts w:hint="eastAsia"/>
        </w:rPr>
        <w:t>（Pa）＝ 46.406（MPa）</w:t>
      </w:r>
    </w:p>
    <w:p w14:paraId="320B1F0A" w14:textId="23D3FEA1" w:rsidR="009177C2" w:rsidRDefault="009177C2" w:rsidP="009177C2">
      <w:pPr>
        <w:jc w:val="left"/>
      </w:pPr>
      <w:r>
        <w:rPr>
          <w:rFonts w:hint="eastAsia"/>
        </w:rPr>
        <w:t>※内閣府(2013)では初期モデルを⊿σ＝30</w:t>
      </w:r>
      <w:r w:rsidR="00B15425">
        <w:t xml:space="preserve"> </w:t>
      </w:r>
      <w:r>
        <w:rPr>
          <w:rFonts w:hint="eastAsia"/>
        </w:rPr>
        <w:t>MPaモデルとし、安政江戸地震の震度分布を再現するため⊿σ=52</w:t>
      </w:r>
      <w:r w:rsidR="00B15425">
        <w:t xml:space="preserve"> </w:t>
      </w:r>
      <w:r>
        <w:rPr>
          <w:rFonts w:hint="eastAsia"/>
        </w:rPr>
        <w:t>MPaに設定している。また今回の被害想定ではバラツキや安全側を考慮して⊿</w:t>
      </w:r>
      <w:r>
        <w:rPr>
          <w:rFonts w:hint="eastAsia"/>
        </w:rPr>
        <w:lastRenderedPageBreak/>
        <w:t>σ=62</w:t>
      </w:r>
      <w:r w:rsidR="00B15425">
        <w:t xml:space="preserve"> </w:t>
      </w:r>
      <w:r>
        <w:rPr>
          <w:rFonts w:hint="eastAsia"/>
        </w:rPr>
        <w:t>MPaで計算をしている。ベンチマークテストの計算にはレシピに従って求めた⊿σ=46.406</w:t>
      </w:r>
      <w:r w:rsidR="00B15425">
        <w:t xml:space="preserve"> </w:t>
      </w:r>
      <w:r>
        <w:rPr>
          <w:rFonts w:hint="eastAsia"/>
        </w:rPr>
        <w:t>MPaを用いる。以上のパラメータを用いて、その他のパラメータを得る。</w:t>
      </w:r>
    </w:p>
    <w:p w14:paraId="6FB287A4" w14:textId="7C56B86C" w:rsidR="009177C2" w:rsidRDefault="009177C2" w:rsidP="009177C2">
      <w:pPr>
        <w:ind w:firstLineChars="200" w:firstLine="420"/>
        <w:jc w:val="left"/>
      </w:pPr>
      <w:proofErr w:type="spellStart"/>
      <w:r>
        <w:rPr>
          <w:rFonts w:hint="eastAsia"/>
        </w:rPr>
        <w:t>Vm</w:t>
      </w:r>
      <w:proofErr w:type="spellEnd"/>
      <w:r>
        <w:rPr>
          <w:rFonts w:hint="eastAsia"/>
        </w:rPr>
        <w:t xml:space="preserve"> ≒ 20.837 m/s</w:t>
      </w:r>
      <w:r w:rsidR="00EB20C5">
        <w:rPr>
          <w:rFonts w:hint="eastAsia"/>
        </w:rPr>
        <w:t>、</w:t>
      </w:r>
      <w:r>
        <w:rPr>
          <w:rFonts w:hint="eastAsia"/>
        </w:rPr>
        <w:t>tb ≒ 0.0828 s</w:t>
      </w:r>
      <w:r w:rsidR="00EB20C5">
        <w:rPr>
          <w:rFonts w:hint="eastAsia"/>
        </w:rPr>
        <w:t>、</w:t>
      </w:r>
      <w:r>
        <w:rPr>
          <w:rFonts w:hint="eastAsia"/>
        </w:rPr>
        <w:t xml:space="preserve">c ≒ 1.271 m/s  </w:t>
      </w:r>
    </w:p>
    <w:p w14:paraId="2F0A8395" w14:textId="5EAE34FF" w:rsidR="009177C2" w:rsidRDefault="009177C2" w:rsidP="009177C2">
      <w:pPr>
        <w:ind w:firstLineChars="200" w:firstLine="420"/>
        <w:jc w:val="left"/>
      </w:pPr>
      <w:proofErr w:type="spellStart"/>
      <w:r>
        <w:rPr>
          <w:rFonts w:hint="eastAsia"/>
        </w:rPr>
        <w:t>a</w:t>
      </w:r>
      <w:r w:rsidRPr="00E92A2A">
        <w:rPr>
          <w:rFonts w:hint="eastAsia"/>
          <w:vertAlign w:val="subscript"/>
        </w:rPr>
        <w:t>r</w:t>
      </w:r>
      <w:proofErr w:type="spellEnd"/>
      <w:r>
        <w:rPr>
          <w:rFonts w:hint="eastAsia"/>
        </w:rPr>
        <w:t xml:space="preserve"> ≒ 1.203 m/s</w:t>
      </w:r>
      <w:r w:rsidRPr="00E92A2A">
        <w:rPr>
          <w:rFonts w:hint="eastAsia"/>
          <w:vertAlign w:val="superscript"/>
        </w:rPr>
        <w:t>2</w:t>
      </w:r>
      <w:r>
        <w:rPr>
          <w:rFonts w:hint="eastAsia"/>
          <w:vertAlign w:val="superscript"/>
        </w:rPr>
        <w:t xml:space="preserve"> </w:t>
      </w:r>
      <w:r w:rsidR="00EB20C5">
        <w:rPr>
          <w:rFonts w:hint="eastAsia"/>
        </w:rPr>
        <w:t>、</w:t>
      </w:r>
      <w:r w:rsidR="00EB20C5">
        <w:t>b</w:t>
      </w:r>
      <w:r>
        <w:rPr>
          <w:rFonts w:hint="eastAsia"/>
        </w:rPr>
        <w:t>≒ 1.819</w:t>
      </w:r>
      <w:r w:rsidR="00EB20C5">
        <w:rPr>
          <w:rFonts w:hint="eastAsia"/>
        </w:rPr>
        <w:t>、</w:t>
      </w:r>
      <w:r>
        <w:rPr>
          <w:rFonts w:hint="eastAsia"/>
        </w:rPr>
        <w:t>ε ≒ 0.067</w:t>
      </w:r>
    </w:p>
    <w:p w14:paraId="108CEC73" w14:textId="11D80F93" w:rsidR="009177C2" w:rsidRDefault="009C0913" w:rsidP="00A071AB">
      <w:pPr>
        <w:ind w:firstLineChars="100" w:firstLine="210"/>
        <w:rPr>
          <w:rFonts w:ascii="Century" w:eastAsia="ＭＳ 明朝" w:hAnsi="Century" w:cs="Times New Roman"/>
          <w:szCs w:val="24"/>
        </w:rPr>
      </w:pPr>
      <w:r>
        <w:rPr>
          <w:rFonts w:ascii="Century" w:eastAsia="ＭＳ 明朝" w:hAnsi="Century" w:cs="Times New Roman" w:hint="eastAsia"/>
          <w:szCs w:val="24"/>
        </w:rPr>
        <w:t>従って、プログラムでは以下のパラメータを使用する。</w:t>
      </w:r>
    </w:p>
    <w:p w14:paraId="340938B0" w14:textId="3B92A59D" w:rsidR="003F462E" w:rsidRDefault="009C0913" w:rsidP="009C0913">
      <w:pPr>
        <w:ind w:firstLineChars="200" w:firstLine="420"/>
        <w:jc w:val="left"/>
      </w:pPr>
      <w:r>
        <w:rPr>
          <w:rFonts w:hint="eastAsia"/>
        </w:rPr>
        <w:t>f</w:t>
      </w:r>
      <w:r>
        <w:t>max=6 Hz</w:t>
      </w:r>
      <w:r>
        <w:rPr>
          <w:rFonts w:hint="eastAsia"/>
        </w:rPr>
        <w:t>、基準化</w:t>
      </w:r>
      <w:proofErr w:type="spellStart"/>
      <w:r>
        <w:rPr>
          <w:rFonts w:hint="eastAsia"/>
        </w:rPr>
        <w:t>Vm</w:t>
      </w:r>
      <w:proofErr w:type="spellEnd"/>
      <w:r>
        <w:rPr>
          <w:rFonts w:hint="eastAsia"/>
        </w:rPr>
        <w:t>=20.837</w:t>
      </w:r>
      <w:r>
        <w:t>/5.092=4.092</w:t>
      </w:r>
      <w:r>
        <w:rPr>
          <w:rFonts w:hint="eastAsia"/>
        </w:rPr>
        <w:t xml:space="preserve"> m/s、</w:t>
      </w:r>
      <w:r w:rsidRPr="009C0913">
        <w:t>tr</w:t>
      </w:r>
      <w:r>
        <w:rPr>
          <w:rFonts w:hint="eastAsia"/>
        </w:rPr>
        <w:t>=</w:t>
      </w:r>
      <w:r w:rsidRPr="009C0913">
        <w:t xml:space="preserve"> 2.114 s</w:t>
      </w:r>
      <w:r>
        <w:rPr>
          <w:rFonts w:hint="eastAsia"/>
        </w:rPr>
        <w:t xml:space="preserve"> </w:t>
      </w:r>
    </w:p>
    <w:p w14:paraId="726F24EF" w14:textId="7FEB8BE4" w:rsidR="003F462E" w:rsidRDefault="003973A6" w:rsidP="003F462E">
      <w:pPr>
        <w:jc w:val="left"/>
      </w:pPr>
      <w:r>
        <w:rPr>
          <w:rFonts w:hint="eastAsia"/>
        </w:rPr>
        <w:t xml:space="preserve">　</w:t>
      </w:r>
      <w:r w:rsidR="003F462E">
        <w:rPr>
          <w:rFonts w:hint="eastAsia"/>
        </w:rPr>
        <w:t>図</w:t>
      </w:r>
      <w:r w:rsidR="00D75432">
        <w:rPr>
          <w:rFonts w:hint="eastAsia"/>
        </w:rPr>
        <w:t>５</w:t>
      </w:r>
      <w:r w:rsidR="003F462E">
        <w:rPr>
          <w:rFonts w:hint="eastAsia"/>
        </w:rPr>
        <w:t>にすべり速度・変位・加速度関数、および、</w:t>
      </w:r>
      <w:r w:rsidR="003F462E" w:rsidRPr="003F462E">
        <w:rPr>
          <w:rFonts w:hint="eastAsia"/>
        </w:rPr>
        <w:t>すべり速度・加速度関数</w:t>
      </w:r>
      <w:r w:rsidR="003F462E">
        <w:rPr>
          <w:rFonts w:hint="eastAsia"/>
        </w:rPr>
        <w:t>のフーリエ振幅スペクトルを示す。</w:t>
      </w:r>
      <w:r w:rsidR="009C6A38">
        <w:rPr>
          <w:rFonts w:hint="eastAsia"/>
        </w:rPr>
        <w:t>細分化時間刻み</w:t>
      </w:r>
      <w:proofErr w:type="spellStart"/>
      <w:r w:rsidR="009C6A38">
        <w:rPr>
          <w:rFonts w:hint="eastAsia"/>
        </w:rPr>
        <w:t>d</w:t>
      </w:r>
      <w:r w:rsidR="009C6A38">
        <w:t>tN</w:t>
      </w:r>
      <w:proofErr w:type="spellEnd"/>
      <w:r w:rsidR="009C6A38">
        <w:t>=0.005 s</w:t>
      </w:r>
      <w:r w:rsidR="009C6A38">
        <w:rPr>
          <w:rFonts w:hint="eastAsia"/>
        </w:rPr>
        <w:t>を用いた。</w:t>
      </w:r>
    </w:p>
    <w:p w14:paraId="0645AC47" w14:textId="01351BB9" w:rsidR="009177C2" w:rsidRDefault="00342F09" w:rsidP="00342F09">
      <w:pPr>
        <w:rPr>
          <w:rFonts w:ascii="Century" w:eastAsia="ＭＳ 明朝" w:hAnsi="Century" w:cs="Times New Roman"/>
          <w:szCs w:val="24"/>
        </w:rPr>
      </w:pPr>
      <w:r w:rsidRPr="00342F09">
        <w:rPr>
          <w:noProof/>
        </w:rPr>
        <w:drawing>
          <wp:inline distT="0" distB="0" distL="0" distR="0" wp14:anchorId="24C8372F" wp14:editId="6DE1B957">
            <wp:extent cx="5760720" cy="165925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60720" cy="1659255"/>
                    </a:xfrm>
                    <a:prstGeom prst="rect">
                      <a:avLst/>
                    </a:prstGeom>
                    <a:noFill/>
                    <a:ln>
                      <a:noFill/>
                    </a:ln>
                  </pic:spPr>
                </pic:pic>
              </a:graphicData>
            </a:graphic>
          </wp:inline>
        </w:drawing>
      </w:r>
    </w:p>
    <w:p w14:paraId="01D89462" w14:textId="34BF5963" w:rsidR="009C6A38" w:rsidRDefault="004F364A" w:rsidP="004F364A">
      <w:pPr>
        <w:jc w:val="center"/>
        <w:rPr>
          <w:rFonts w:ascii="Century" w:eastAsia="ＭＳ 明朝" w:hAnsi="Century" w:cs="Times New Roman"/>
          <w:szCs w:val="24"/>
        </w:rPr>
      </w:pPr>
      <w:r w:rsidRPr="004F364A">
        <w:rPr>
          <w:rFonts w:ascii="Century" w:eastAsia="ＭＳ 明朝" w:hAnsi="Century" w:cs="Times New Roman" w:hint="eastAsia"/>
          <w:szCs w:val="24"/>
        </w:rPr>
        <w:t>図</w:t>
      </w:r>
      <w:r w:rsidR="00F10D61">
        <w:rPr>
          <w:rFonts w:ascii="Century" w:eastAsia="ＭＳ 明朝" w:hAnsi="Century" w:cs="Times New Roman" w:hint="eastAsia"/>
          <w:szCs w:val="24"/>
        </w:rPr>
        <w:t>5</w:t>
      </w:r>
      <w:r w:rsidRPr="004F364A">
        <w:rPr>
          <w:rFonts w:ascii="Century" w:eastAsia="ＭＳ 明朝" w:hAnsi="Century" w:cs="Times New Roman" w:hint="eastAsia"/>
          <w:szCs w:val="24"/>
        </w:rPr>
        <w:t xml:space="preserve"> </w:t>
      </w:r>
      <w:r w:rsidRPr="004F364A">
        <w:rPr>
          <w:rFonts w:ascii="Century" w:eastAsia="ＭＳ 明朝" w:hAnsi="Century" w:cs="Times New Roman" w:hint="eastAsia"/>
          <w:szCs w:val="24"/>
        </w:rPr>
        <w:t>すべり速度・</w:t>
      </w:r>
      <w:r w:rsidR="009C6A38">
        <w:rPr>
          <w:rFonts w:ascii="Century" w:eastAsia="ＭＳ 明朝" w:hAnsi="Century" w:cs="Times New Roman" w:hint="eastAsia"/>
          <w:szCs w:val="24"/>
        </w:rPr>
        <w:t>変位関数（左）、</w:t>
      </w:r>
      <w:r w:rsidRPr="004F364A">
        <w:rPr>
          <w:rFonts w:ascii="Century" w:eastAsia="ＭＳ 明朝" w:hAnsi="Century" w:cs="Times New Roman" w:hint="eastAsia"/>
          <w:szCs w:val="24"/>
        </w:rPr>
        <w:t>加速度関数</w:t>
      </w:r>
      <w:r w:rsidR="009C6A38">
        <w:rPr>
          <w:rFonts w:ascii="Century" w:eastAsia="ＭＳ 明朝" w:hAnsi="Century" w:cs="Times New Roman" w:hint="eastAsia"/>
          <w:szCs w:val="24"/>
        </w:rPr>
        <w:t>（中）、および、</w:t>
      </w:r>
    </w:p>
    <w:p w14:paraId="40840044" w14:textId="39352908" w:rsidR="004F364A" w:rsidRDefault="009C6A38" w:rsidP="004F364A">
      <w:pPr>
        <w:jc w:val="center"/>
        <w:rPr>
          <w:rFonts w:ascii="Century" w:eastAsia="ＭＳ 明朝" w:hAnsi="Century" w:cs="Times New Roman"/>
          <w:szCs w:val="24"/>
        </w:rPr>
      </w:pPr>
      <w:r w:rsidRPr="009C6A38">
        <w:rPr>
          <w:rFonts w:ascii="Century" w:eastAsia="ＭＳ 明朝" w:hAnsi="Century" w:cs="Times New Roman" w:hint="eastAsia"/>
          <w:szCs w:val="24"/>
        </w:rPr>
        <w:t>すべり速度・加速度関数のフーリエ振幅スペクトル</w:t>
      </w:r>
      <w:r>
        <w:rPr>
          <w:rFonts w:ascii="Century" w:eastAsia="ＭＳ 明朝" w:hAnsi="Century" w:cs="Times New Roman" w:hint="eastAsia"/>
          <w:szCs w:val="24"/>
        </w:rPr>
        <w:t>（右）</w:t>
      </w:r>
    </w:p>
    <w:p w14:paraId="4773E9E1" w14:textId="44E02BA3" w:rsidR="007327E4" w:rsidRDefault="007327E4" w:rsidP="007327E4">
      <w:pPr>
        <w:jc w:val="left"/>
        <w:rPr>
          <w:rFonts w:ascii="Century" w:eastAsia="ＭＳ 明朝" w:hAnsi="Century" w:cs="Times New Roman"/>
          <w:szCs w:val="24"/>
        </w:rPr>
      </w:pPr>
    </w:p>
    <w:p w14:paraId="4A839997" w14:textId="779D0155" w:rsidR="00766881" w:rsidRDefault="007327E4" w:rsidP="00344370">
      <w:pPr>
        <w:ind w:left="278" w:hangingChars="135" w:hanging="278"/>
        <w:rPr>
          <w:b/>
          <w:bCs/>
        </w:rPr>
      </w:pPr>
      <w:bookmarkStart w:id="10" w:name="_Hlk58184374"/>
      <w:r w:rsidRPr="00766881">
        <w:rPr>
          <w:rFonts w:asciiTheme="minorEastAsia" w:hAnsiTheme="minorEastAsia" w:hint="eastAsia"/>
          <w:b/>
          <w:bCs/>
        </w:rPr>
        <w:t>・</w:t>
      </w:r>
      <w:r w:rsidR="00766881">
        <w:rPr>
          <w:rFonts w:asciiTheme="minorEastAsia" w:hAnsiTheme="minorEastAsia" w:hint="eastAsia"/>
          <w:b/>
          <w:bCs/>
        </w:rPr>
        <w:t>G</w:t>
      </w:r>
      <w:r w:rsidR="00766881">
        <w:rPr>
          <w:rFonts w:asciiTheme="minorEastAsia" w:hAnsiTheme="minorEastAsia"/>
          <w:b/>
          <w:bCs/>
        </w:rPr>
        <w:t>rflt-v20.f</w:t>
      </w:r>
      <w:r w:rsidR="00766881">
        <w:rPr>
          <w:rFonts w:asciiTheme="minorEastAsia" w:hAnsiTheme="minorEastAsia" w:hint="eastAsia"/>
          <w:b/>
          <w:bCs/>
        </w:rPr>
        <w:t>の</w:t>
      </w:r>
      <w:r w:rsidRPr="00766881">
        <w:rPr>
          <w:rFonts w:asciiTheme="minorEastAsia" w:hAnsiTheme="minorEastAsia" w:hint="eastAsia"/>
          <w:b/>
          <w:bCs/>
        </w:rPr>
        <w:t>入力例</w:t>
      </w:r>
      <w:r w:rsidR="0072664F" w:rsidRPr="00766881">
        <w:rPr>
          <w:rFonts w:asciiTheme="minorEastAsia" w:hAnsiTheme="minorEastAsia"/>
          <w:b/>
          <w:bCs/>
        </w:rPr>
        <w:t>ex</w:t>
      </w:r>
      <w:r w:rsidR="003973A6" w:rsidRPr="00766881">
        <w:rPr>
          <w:rFonts w:asciiTheme="minorEastAsia" w:hAnsiTheme="minorEastAsia"/>
          <w:b/>
          <w:bCs/>
        </w:rPr>
        <w:t>5</w:t>
      </w:r>
      <w:r w:rsidR="0072664F" w:rsidRPr="00766881">
        <w:rPr>
          <w:rFonts w:asciiTheme="minorEastAsia" w:hAnsiTheme="minorEastAsia"/>
          <w:b/>
          <w:bCs/>
        </w:rPr>
        <w:t>-in.csv</w:t>
      </w:r>
      <w:r w:rsidRPr="00766881">
        <w:rPr>
          <w:rFonts w:asciiTheme="minorEastAsia" w:hAnsiTheme="minorEastAsia" w:hint="eastAsia"/>
          <w:b/>
          <w:bCs/>
        </w:rPr>
        <w:t>（</w:t>
      </w:r>
      <w:proofErr w:type="spellStart"/>
      <w:r w:rsidR="00C0735F" w:rsidRPr="00766881">
        <w:rPr>
          <w:rFonts w:asciiTheme="minorEastAsia" w:hAnsiTheme="minorEastAsia"/>
          <w:b/>
          <w:bCs/>
        </w:rPr>
        <w:t>ISVFunc</w:t>
      </w:r>
      <w:proofErr w:type="spellEnd"/>
      <w:r w:rsidR="00C0735F" w:rsidRPr="00766881">
        <w:rPr>
          <w:rFonts w:asciiTheme="minorEastAsia" w:hAnsiTheme="minorEastAsia"/>
          <w:b/>
          <w:bCs/>
        </w:rPr>
        <w:t>=</w:t>
      </w:r>
      <w:r w:rsidR="00E4410D" w:rsidRPr="00766881">
        <w:rPr>
          <w:rFonts w:asciiTheme="minorEastAsia" w:hAnsiTheme="minorEastAsia"/>
          <w:b/>
          <w:bCs/>
        </w:rPr>
        <w:t>5</w:t>
      </w:r>
      <w:r w:rsidR="00C0735F" w:rsidRPr="00766881">
        <w:rPr>
          <w:rFonts w:asciiTheme="minorEastAsia" w:hAnsiTheme="minorEastAsia"/>
          <w:b/>
          <w:bCs/>
        </w:rPr>
        <w:t>；</w:t>
      </w:r>
      <w:bookmarkStart w:id="11" w:name="OLE_LINK1"/>
      <w:r w:rsidR="00257665" w:rsidRPr="00766881">
        <w:rPr>
          <w:rFonts w:hint="eastAsia"/>
          <w:b/>
          <w:bCs/>
        </w:rPr>
        <w:t>細分化</w:t>
      </w:r>
      <w:proofErr w:type="spellStart"/>
      <w:r w:rsidR="00257665" w:rsidRPr="00766881">
        <w:rPr>
          <w:rFonts w:hint="eastAsia"/>
          <w:b/>
          <w:bCs/>
        </w:rPr>
        <w:t>d</w:t>
      </w:r>
      <w:r w:rsidR="00257665" w:rsidRPr="00766881">
        <w:rPr>
          <w:b/>
          <w:bCs/>
        </w:rPr>
        <w:t>t</w:t>
      </w:r>
      <w:r w:rsidR="00257665">
        <w:rPr>
          <w:b/>
          <w:bCs/>
        </w:rPr>
        <w:t>N</w:t>
      </w:r>
      <w:proofErr w:type="spellEnd"/>
      <w:r w:rsidR="00257665" w:rsidRPr="00766881">
        <w:rPr>
          <w:b/>
          <w:bCs/>
        </w:rPr>
        <w:t>=0.005s</w:t>
      </w:r>
      <w:r w:rsidR="00257665" w:rsidRPr="00766881">
        <w:rPr>
          <w:rFonts w:hint="eastAsia"/>
          <w:b/>
          <w:bCs/>
        </w:rPr>
        <w:t>、</w:t>
      </w:r>
      <w:r w:rsidRPr="00766881">
        <w:rPr>
          <w:rFonts w:hint="eastAsia"/>
          <w:b/>
          <w:bCs/>
        </w:rPr>
        <w:t>f</w:t>
      </w:r>
      <w:r w:rsidRPr="00766881">
        <w:rPr>
          <w:b/>
          <w:bCs/>
        </w:rPr>
        <w:t>max=6 Hz</w:t>
      </w:r>
      <w:r w:rsidRPr="00766881">
        <w:rPr>
          <w:rFonts w:hint="eastAsia"/>
          <w:b/>
          <w:bCs/>
        </w:rPr>
        <w:t>、</w:t>
      </w:r>
    </w:p>
    <w:p w14:paraId="1BFABCE2" w14:textId="77777777" w:rsidR="00257665" w:rsidRDefault="00766881" w:rsidP="00344370">
      <w:pPr>
        <w:ind w:left="278" w:hangingChars="135" w:hanging="278"/>
        <w:rPr>
          <w:rFonts w:asciiTheme="minorEastAsia" w:hAnsiTheme="minorEastAsia"/>
          <w:b/>
          <w:bCs/>
        </w:rPr>
      </w:pPr>
      <w:r>
        <w:rPr>
          <w:rFonts w:hint="eastAsia"/>
          <w:b/>
          <w:bCs/>
        </w:rPr>
        <w:t xml:space="preserve">　</w:t>
      </w:r>
      <w:r w:rsidR="007327E4" w:rsidRPr="00766881">
        <w:rPr>
          <w:rFonts w:hint="eastAsia"/>
          <w:b/>
          <w:bCs/>
        </w:rPr>
        <w:t>基準化</w:t>
      </w:r>
      <w:proofErr w:type="spellStart"/>
      <w:r w:rsidR="007327E4" w:rsidRPr="00766881">
        <w:rPr>
          <w:rFonts w:hint="eastAsia"/>
          <w:b/>
          <w:bCs/>
        </w:rPr>
        <w:t>Vm</w:t>
      </w:r>
      <w:proofErr w:type="spellEnd"/>
      <w:r w:rsidR="007327E4" w:rsidRPr="00766881">
        <w:rPr>
          <w:rFonts w:hint="eastAsia"/>
          <w:b/>
          <w:bCs/>
        </w:rPr>
        <w:t>=</w:t>
      </w:r>
      <w:r w:rsidR="00F36C76" w:rsidRPr="00766881">
        <w:rPr>
          <w:b/>
          <w:bCs/>
        </w:rPr>
        <w:t>4.092</w:t>
      </w:r>
      <w:r w:rsidR="007327E4" w:rsidRPr="00766881">
        <w:rPr>
          <w:rFonts w:hint="eastAsia"/>
          <w:b/>
          <w:bCs/>
        </w:rPr>
        <w:t xml:space="preserve"> m/s、</w:t>
      </w:r>
      <w:r w:rsidR="007327E4" w:rsidRPr="00766881">
        <w:rPr>
          <w:b/>
          <w:bCs/>
        </w:rPr>
        <w:t>tr</w:t>
      </w:r>
      <w:r w:rsidR="007327E4" w:rsidRPr="00766881">
        <w:rPr>
          <w:rFonts w:hint="eastAsia"/>
          <w:b/>
          <w:bCs/>
        </w:rPr>
        <w:t>=</w:t>
      </w:r>
      <w:r w:rsidR="007327E4" w:rsidRPr="00766881">
        <w:rPr>
          <w:b/>
          <w:bCs/>
        </w:rPr>
        <w:t xml:space="preserve"> 2.114 s</w:t>
      </w:r>
      <w:bookmarkEnd w:id="11"/>
      <w:r w:rsidR="007327E4" w:rsidRPr="00766881">
        <w:rPr>
          <w:rFonts w:asciiTheme="minorEastAsia" w:hAnsiTheme="minorEastAsia" w:hint="eastAsia"/>
          <w:b/>
          <w:bCs/>
        </w:rPr>
        <w:t>）</w:t>
      </w:r>
      <w:r w:rsidR="00C55069">
        <w:rPr>
          <w:rFonts w:asciiTheme="minorEastAsia" w:hAnsiTheme="minorEastAsia" w:hint="eastAsia"/>
          <w:b/>
          <w:bCs/>
        </w:rPr>
        <w:t xml:space="preserve"> ⇒　図5</w:t>
      </w:r>
    </w:p>
    <w:bookmarkEnd w:id="10"/>
    <w:p w14:paraId="36AE571E" w14:textId="2C3934A0" w:rsidR="00593B09" w:rsidRDefault="00C878D7" w:rsidP="00270352">
      <w:pPr>
        <w:rPr>
          <w:rFonts w:asciiTheme="minorEastAsia" w:hAnsiTheme="minorEastAsia" w:cs="Arial Unicode MS"/>
          <w:sz w:val="20"/>
          <w:szCs w:val="20"/>
        </w:rPr>
      </w:pPr>
      <w:r w:rsidRPr="00C878D7">
        <w:rPr>
          <w:rFonts w:hint="eastAsia"/>
        </w:rPr>
        <w:drawing>
          <wp:inline distT="0" distB="0" distL="0" distR="0" wp14:anchorId="6894656A" wp14:editId="54592EFC">
            <wp:extent cx="5760720" cy="3041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60720" cy="304165"/>
                    </a:xfrm>
                    <a:prstGeom prst="rect">
                      <a:avLst/>
                    </a:prstGeom>
                    <a:noFill/>
                    <a:ln>
                      <a:noFill/>
                    </a:ln>
                  </pic:spPr>
                </pic:pic>
              </a:graphicData>
            </a:graphic>
          </wp:inline>
        </w:drawing>
      </w:r>
      <w:r w:rsidR="00593B09" w:rsidRPr="00593B09">
        <w:rPr>
          <w:rFonts w:asciiTheme="minorEastAsia" w:hAnsiTheme="minorEastAsia" w:cs="Arial Unicode MS" w:hint="eastAsia"/>
          <w:sz w:val="20"/>
          <w:szCs w:val="20"/>
        </w:rPr>
        <w:t>⇒</w:t>
      </w:r>
      <w:r w:rsidR="00593B09" w:rsidRPr="00593B09">
        <w:rPr>
          <w:rFonts w:asciiTheme="minorEastAsia" w:hAnsiTheme="minorEastAsia" w:cs="Arial Unicode MS"/>
          <w:sz w:val="20"/>
          <w:szCs w:val="20"/>
        </w:rPr>
        <w:t>Grflt-v20.fでは</w:t>
      </w:r>
      <w:r w:rsidR="00593B09">
        <w:rPr>
          <w:rFonts w:asciiTheme="minorEastAsia" w:hAnsiTheme="minorEastAsia" w:cs="Arial Unicode MS" w:hint="eastAsia"/>
          <w:sz w:val="20"/>
          <w:szCs w:val="20"/>
        </w:rPr>
        <w:t>中村・宮武</w:t>
      </w:r>
      <w:r w:rsidR="00593B09" w:rsidRPr="00593B09">
        <w:rPr>
          <w:rFonts w:asciiTheme="minorEastAsia" w:hAnsiTheme="minorEastAsia" w:cs="Arial Unicode MS"/>
          <w:sz w:val="20"/>
          <w:szCs w:val="20"/>
        </w:rPr>
        <w:t>関数のすべり関数や振幅スペクトルは出力</w:t>
      </w:r>
      <w:r w:rsidR="00593B09">
        <w:rPr>
          <w:rFonts w:asciiTheme="minorEastAsia" w:hAnsiTheme="minorEastAsia" w:cs="Arial Unicode MS" w:hint="eastAsia"/>
          <w:sz w:val="20"/>
          <w:szCs w:val="20"/>
        </w:rPr>
        <w:t>する</w:t>
      </w:r>
    </w:p>
    <w:p w14:paraId="1CEB18FE" w14:textId="3BAD5697" w:rsidR="00344370" w:rsidRDefault="00593B09" w:rsidP="00270352">
      <w:pPr>
        <w:rPr>
          <w:rFonts w:asciiTheme="minorEastAsia" w:hAnsiTheme="minorEastAsia" w:cs="Arial Unicode MS"/>
          <w:sz w:val="20"/>
          <w:szCs w:val="20"/>
        </w:rPr>
      </w:pPr>
      <w:r>
        <w:rPr>
          <w:rFonts w:asciiTheme="minorEastAsia" w:hAnsiTheme="minorEastAsia" w:cs="Arial Unicode MS" w:hint="eastAsia"/>
          <w:sz w:val="20"/>
          <w:szCs w:val="20"/>
        </w:rPr>
        <w:t xml:space="preserve">　</w:t>
      </w:r>
      <w:r w:rsidR="00344370" w:rsidRPr="00344370">
        <w:rPr>
          <w:rFonts w:asciiTheme="minorEastAsia" w:hAnsiTheme="minorEastAsia" w:cs="Arial Unicode MS" w:hint="eastAsia"/>
          <w:sz w:val="20"/>
          <w:szCs w:val="20"/>
        </w:rPr>
        <w:t xml:space="preserve"> </w:t>
      </w:r>
      <w:r w:rsidR="00344370" w:rsidRPr="00344370">
        <w:rPr>
          <w:rFonts w:asciiTheme="minorEastAsia" w:hAnsiTheme="minorEastAsia" w:cs="Arial Unicode MS"/>
          <w:sz w:val="20"/>
          <w:szCs w:val="20"/>
        </w:rPr>
        <w:t>N&amp;M_</w:t>
      </w:r>
      <w:r w:rsidR="00344370">
        <w:rPr>
          <w:rFonts w:asciiTheme="minorEastAsia" w:hAnsiTheme="minorEastAsia" w:cs="Arial Unicode MS"/>
          <w:sz w:val="20"/>
          <w:szCs w:val="20"/>
        </w:rPr>
        <w:t>slip.csv</w:t>
      </w:r>
      <w:r w:rsidR="00344370">
        <w:rPr>
          <w:rFonts w:asciiTheme="minorEastAsia" w:hAnsiTheme="minorEastAsia" w:cs="Arial Unicode MS" w:hint="eastAsia"/>
          <w:sz w:val="20"/>
          <w:szCs w:val="20"/>
        </w:rPr>
        <w:t>（</w:t>
      </w:r>
      <w:r w:rsidR="00344370" w:rsidRPr="00344370">
        <w:rPr>
          <w:rFonts w:asciiTheme="minorEastAsia" w:hAnsiTheme="minorEastAsia" w:cs="Arial Unicode MS" w:hint="eastAsia"/>
          <w:sz w:val="20"/>
          <w:szCs w:val="20"/>
        </w:rPr>
        <w:t>すべり速度・変位関数</w:t>
      </w:r>
      <w:r w:rsidR="00344370">
        <w:rPr>
          <w:rFonts w:asciiTheme="minorEastAsia" w:hAnsiTheme="minorEastAsia" w:cs="Arial Unicode MS" w:hint="eastAsia"/>
          <w:sz w:val="20"/>
          <w:szCs w:val="20"/>
        </w:rPr>
        <w:t>・</w:t>
      </w:r>
      <w:r w:rsidR="00344370" w:rsidRPr="00344370">
        <w:rPr>
          <w:rFonts w:asciiTheme="minorEastAsia" w:hAnsiTheme="minorEastAsia" w:cs="Arial Unicode MS" w:hint="eastAsia"/>
          <w:sz w:val="20"/>
          <w:szCs w:val="20"/>
        </w:rPr>
        <w:t>加速度関数</w:t>
      </w:r>
      <w:r w:rsidR="00344370">
        <w:rPr>
          <w:rFonts w:asciiTheme="minorEastAsia" w:hAnsiTheme="minorEastAsia" w:cs="Arial Unicode MS" w:hint="eastAsia"/>
          <w:sz w:val="20"/>
          <w:szCs w:val="20"/>
        </w:rPr>
        <w:t>）</w:t>
      </w:r>
    </w:p>
    <w:p w14:paraId="66377A34" w14:textId="2FF7954A" w:rsidR="00344370" w:rsidRPr="00344370" w:rsidRDefault="00344370" w:rsidP="00270352">
      <w:pPr>
        <w:rPr>
          <w:rFonts w:asciiTheme="minorEastAsia" w:hAnsiTheme="minorEastAsia" w:cs="Arial Unicode MS"/>
          <w:sz w:val="20"/>
          <w:szCs w:val="20"/>
        </w:rPr>
      </w:pPr>
      <w:r>
        <w:rPr>
          <w:rFonts w:asciiTheme="minorEastAsia" w:hAnsiTheme="minorEastAsia" w:cs="Arial Unicode MS" w:hint="eastAsia"/>
          <w:sz w:val="20"/>
          <w:szCs w:val="20"/>
        </w:rPr>
        <w:t xml:space="preserve">　 </w:t>
      </w:r>
      <w:r w:rsidRPr="00344370">
        <w:rPr>
          <w:rFonts w:asciiTheme="minorEastAsia" w:hAnsiTheme="minorEastAsia" w:cs="Arial Unicode MS"/>
          <w:sz w:val="20"/>
          <w:szCs w:val="20"/>
        </w:rPr>
        <w:t>N&amp;M_</w:t>
      </w:r>
      <w:r>
        <w:rPr>
          <w:rFonts w:asciiTheme="minorEastAsia" w:hAnsiTheme="minorEastAsia" w:cs="Arial Unicode MS"/>
          <w:sz w:val="20"/>
          <w:szCs w:val="20"/>
        </w:rPr>
        <w:t>amp.csv</w:t>
      </w:r>
      <w:r>
        <w:rPr>
          <w:rFonts w:asciiTheme="minorEastAsia" w:hAnsiTheme="minorEastAsia" w:cs="Arial Unicode MS" w:hint="eastAsia"/>
          <w:sz w:val="20"/>
          <w:szCs w:val="20"/>
        </w:rPr>
        <w:t>（</w:t>
      </w:r>
      <w:r w:rsidRPr="00344370">
        <w:rPr>
          <w:rFonts w:asciiTheme="minorEastAsia" w:hAnsiTheme="minorEastAsia" w:cs="Arial Unicode MS" w:hint="eastAsia"/>
          <w:sz w:val="20"/>
          <w:szCs w:val="20"/>
        </w:rPr>
        <w:t>すべり速度・加速度関数</w:t>
      </w:r>
      <w:r>
        <w:rPr>
          <w:rFonts w:asciiTheme="minorEastAsia" w:hAnsiTheme="minorEastAsia" w:cs="Arial Unicode MS" w:hint="eastAsia"/>
          <w:sz w:val="20"/>
          <w:szCs w:val="20"/>
        </w:rPr>
        <w:t>のフーリエ振幅スペクトル）</w:t>
      </w:r>
    </w:p>
    <w:p w14:paraId="32362A17" w14:textId="77777777" w:rsidR="00344370" w:rsidRDefault="00344370" w:rsidP="00270352">
      <w:pPr>
        <w:rPr>
          <w:rFonts w:ascii="ＭＳ 明朝" w:eastAsia="ＭＳ 明朝" w:hAnsi="ＭＳ 明朝" w:cs="Arial Unicode MS"/>
          <w:sz w:val="20"/>
          <w:szCs w:val="20"/>
        </w:rPr>
      </w:pPr>
    </w:p>
    <w:p w14:paraId="472122E5" w14:textId="0FF34351" w:rsidR="007E53CB" w:rsidRDefault="00097DE4" w:rsidP="007E53CB">
      <w:pPr>
        <w:rPr>
          <w:b/>
          <w:bCs/>
        </w:rPr>
      </w:pPr>
      <w:r>
        <w:rPr>
          <w:rFonts w:hint="eastAsia"/>
          <w:b/>
          <w:bCs/>
        </w:rPr>
        <w:t>６．</w:t>
      </w:r>
      <w:r w:rsidR="007E53CB">
        <w:rPr>
          <w:rFonts w:hint="eastAsia"/>
          <w:b/>
          <w:bCs/>
        </w:rPr>
        <w:t>規格化</w:t>
      </w:r>
      <w:proofErr w:type="spellStart"/>
      <w:r w:rsidR="007E53CB">
        <w:rPr>
          <w:rFonts w:hint="eastAsia"/>
          <w:b/>
          <w:bCs/>
        </w:rPr>
        <w:t>Y</w:t>
      </w:r>
      <w:r w:rsidR="007E53CB">
        <w:rPr>
          <w:b/>
          <w:bCs/>
        </w:rPr>
        <w:t>offe</w:t>
      </w:r>
      <w:proofErr w:type="spellEnd"/>
      <w:r w:rsidR="007E53CB" w:rsidRPr="00B25A47">
        <w:rPr>
          <w:rFonts w:hint="eastAsia"/>
          <w:b/>
          <w:bCs/>
        </w:rPr>
        <w:t>関数</w:t>
      </w:r>
      <w:r w:rsidR="007E53CB">
        <w:rPr>
          <w:rFonts w:hint="eastAsia"/>
          <w:b/>
          <w:bCs/>
        </w:rPr>
        <w:t>（</w:t>
      </w:r>
      <w:proofErr w:type="spellStart"/>
      <w:r w:rsidR="007E53CB" w:rsidRPr="001173BE">
        <w:rPr>
          <w:b/>
          <w:bCs/>
        </w:rPr>
        <w:t>ISVFunc</w:t>
      </w:r>
      <w:proofErr w:type="spellEnd"/>
      <w:r w:rsidR="007E53CB">
        <w:rPr>
          <w:rFonts w:hint="eastAsia"/>
          <w:b/>
          <w:bCs/>
        </w:rPr>
        <w:t>=</w:t>
      </w:r>
      <w:r w:rsidR="00E4410D">
        <w:rPr>
          <w:b/>
          <w:bCs/>
        </w:rPr>
        <w:t>6</w:t>
      </w:r>
      <w:r w:rsidR="007E53CB">
        <w:rPr>
          <w:rFonts w:hint="eastAsia"/>
          <w:b/>
          <w:bCs/>
        </w:rPr>
        <w:t>；</w:t>
      </w:r>
      <w:r w:rsidR="007E53CB" w:rsidRPr="00EC5654">
        <w:rPr>
          <w:rFonts w:hint="eastAsia"/>
          <w:b/>
          <w:bCs/>
        </w:rPr>
        <w:t>T</w:t>
      </w:r>
      <w:r w:rsidR="007E53CB" w:rsidRPr="00EC5654">
        <w:rPr>
          <w:b/>
          <w:bCs/>
        </w:rPr>
        <w:t>ime Window</w:t>
      </w:r>
      <w:r w:rsidR="007E53CB">
        <w:rPr>
          <w:rFonts w:hint="eastAsia"/>
          <w:b/>
          <w:bCs/>
        </w:rPr>
        <w:t>による重ね合わせは使用しない）</w:t>
      </w:r>
    </w:p>
    <w:p w14:paraId="45121B13" w14:textId="3DE00F0E" w:rsidR="00DD6C4D" w:rsidRDefault="0016767D" w:rsidP="00DD6C4D">
      <w:pPr>
        <w:ind w:firstLineChars="100" w:firstLine="210"/>
        <w:rPr>
          <w:rFonts w:ascii="Times New Roman" w:eastAsia="ＭＳ 明朝" w:hAnsi="Times New Roman" w:cs="Times New Roman"/>
          <w:szCs w:val="24"/>
        </w:rPr>
      </w:pPr>
      <w:r>
        <w:rPr>
          <w:rFonts w:ascii="Times New Roman" w:eastAsia="ＭＳ 明朝" w:hAnsi="Times New Roman" w:cs="Times New Roman" w:hint="eastAsia"/>
          <w:szCs w:val="24"/>
        </w:rPr>
        <w:t>図</w:t>
      </w:r>
      <w:r w:rsidR="00097DE4">
        <w:rPr>
          <w:rFonts w:ascii="Times New Roman" w:eastAsia="ＭＳ 明朝" w:hAnsi="Times New Roman" w:cs="Times New Roman" w:hint="eastAsia"/>
          <w:szCs w:val="24"/>
        </w:rPr>
        <w:t>６</w:t>
      </w:r>
      <w:r>
        <w:rPr>
          <w:rFonts w:ascii="Times New Roman" w:eastAsia="ＭＳ 明朝" w:hAnsi="Times New Roman" w:cs="Times New Roman" w:hint="eastAsia"/>
          <w:szCs w:val="24"/>
        </w:rPr>
        <w:t>に示す</w:t>
      </w:r>
      <w:proofErr w:type="spellStart"/>
      <w:r w:rsidR="00DD6C4D" w:rsidRPr="00DD6C4D">
        <w:rPr>
          <w:rFonts w:ascii="Times New Roman" w:eastAsia="ＭＳ 明朝" w:hAnsi="Times New Roman" w:cs="Times New Roman"/>
          <w:szCs w:val="24"/>
        </w:rPr>
        <w:t>Tinti</w:t>
      </w:r>
      <w:proofErr w:type="spellEnd"/>
      <w:r w:rsidR="00DD6C4D" w:rsidRPr="00DD6C4D">
        <w:rPr>
          <w:rFonts w:ascii="Times New Roman" w:eastAsia="ＭＳ 明朝" w:hAnsi="Times New Roman" w:cs="Times New Roman"/>
          <w:szCs w:val="24"/>
        </w:rPr>
        <w:t xml:space="preserve"> et al.</w:t>
      </w:r>
      <w:r w:rsidR="00DD6C4D">
        <w:rPr>
          <w:rFonts w:ascii="Times New Roman" w:eastAsia="ＭＳ 明朝" w:hAnsi="Times New Roman" w:cs="Times New Roman" w:hint="eastAsia"/>
          <w:szCs w:val="24"/>
        </w:rPr>
        <w:t>（</w:t>
      </w:r>
      <w:r w:rsidR="00DD6C4D">
        <w:rPr>
          <w:rFonts w:ascii="Times New Roman" w:eastAsia="ＭＳ 明朝" w:hAnsi="Times New Roman" w:cs="Times New Roman" w:hint="eastAsia"/>
          <w:szCs w:val="24"/>
        </w:rPr>
        <w:t>B</w:t>
      </w:r>
      <w:r w:rsidR="00DD6C4D">
        <w:rPr>
          <w:rFonts w:ascii="Times New Roman" w:eastAsia="ＭＳ 明朝" w:hAnsi="Times New Roman" w:cs="Times New Roman"/>
          <w:szCs w:val="24"/>
        </w:rPr>
        <w:t>SSA, 2005</w:t>
      </w:r>
      <w:r w:rsidR="00DD6C4D">
        <w:rPr>
          <w:rFonts w:ascii="Times New Roman" w:eastAsia="ＭＳ 明朝" w:hAnsi="Times New Roman" w:cs="Times New Roman" w:hint="eastAsia"/>
          <w:szCs w:val="24"/>
        </w:rPr>
        <w:t>）および、田中（博士論文、</w:t>
      </w:r>
      <w:r w:rsidR="00DD6C4D">
        <w:rPr>
          <w:rFonts w:ascii="Times New Roman" w:eastAsia="ＭＳ 明朝" w:hAnsi="Times New Roman" w:cs="Times New Roman" w:hint="eastAsia"/>
          <w:szCs w:val="24"/>
        </w:rPr>
        <w:t>2</w:t>
      </w:r>
      <w:r w:rsidR="00DD6C4D">
        <w:rPr>
          <w:rFonts w:ascii="Times New Roman" w:eastAsia="ＭＳ 明朝" w:hAnsi="Times New Roman" w:cs="Times New Roman"/>
          <w:szCs w:val="24"/>
        </w:rPr>
        <w:t>019</w:t>
      </w:r>
      <w:r w:rsidR="00DD6C4D">
        <w:rPr>
          <w:rFonts w:ascii="Times New Roman" w:eastAsia="ＭＳ 明朝" w:hAnsi="Times New Roman" w:cs="Times New Roman" w:hint="eastAsia"/>
          <w:szCs w:val="24"/>
        </w:rPr>
        <w:t>）</w:t>
      </w:r>
      <w:r w:rsidR="00DD6C4D" w:rsidRPr="00DD6C4D">
        <w:rPr>
          <w:rFonts w:ascii="Times New Roman" w:eastAsia="ＭＳ 明朝" w:hAnsi="Times New Roman" w:cs="Times New Roman"/>
          <w:szCs w:val="24"/>
        </w:rPr>
        <w:t>による規格化</w:t>
      </w:r>
      <w:proofErr w:type="spellStart"/>
      <w:r w:rsidR="00DD6C4D" w:rsidRPr="00DD6C4D">
        <w:rPr>
          <w:rFonts w:ascii="Times New Roman" w:eastAsia="ＭＳ 明朝" w:hAnsi="Times New Roman" w:cs="Times New Roman"/>
          <w:szCs w:val="24"/>
        </w:rPr>
        <w:t>Yoffe</w:t>
      </w:r>
      <w:proofErr w:type="spellEnd"/>
      <w:r w:rsidR="00DD6C4D" w:rsidRPr="00DD6C4D">
        <w:rPr>
          <w:rFonts w:ascii="Times New Roman" w:eastAsia="ＭＳ 明朝" w:hAnsi="Times New Roman" w:cs="Times New Roman"/>
          <w:szCs w:val="24"/>
        </w:rPr>
        <w:t>関数に基づくすべり速度時間関数</w:t>
      </w:r>
      <w:r w:rsidR="000146C0">
        <w:rPr>
          <w:rFonts w:ascii="Times New Roman" w:eastAsia="ＭＳ 明朝" w:hAnsi="Times New Roman" w:cs="Times New Roman"/>
          <w:szCs w:val="24"/>
        </w:rPr>
        <w:t>f</w:t>
      </w:r>
      <w:r w:rsidR="00DD6C4D" w:rsidRPr="00DD6C4D">
        <w:rPr>
          <w:rFonts w:ascii="Times New Roman" w:eastAsia="ＭＳ 明朝" w:hAnsi="Times New Roman" w:cs="Times New Roman"/>
          <w:szCs w:val="24"/>
        </w:rPr>
        <w:t>(t)</w:t>
      </w:r>
      <w:r w:rsidR="00DD6C4D" w:rsidRPr="00DD6C4D">
        <w:rPr>
          <w:rFonts w:ascii="Times New Roman" w:eastAsia="ＭＳ 明朝" w:hAnsi="Times New Roman" w:cs="Times New Roman"/>
          <w:szCs w:val="24"/>
        </w:rPr>
        <w:t>は</w:t>
      </w:r>
      <w:r w:rsidR="00F2444C">
        <w:rPr>
          <w:rFonts w:ascii="Times New Roman" w:eastAsia="ＭＳ 明朝" w:hAnsi="Times New Roman" w:cs="Times New Roman" w:hint="eastAsia"/>
          <w:szCs w:val="24"/>
        </w:rPr>
        <w:t>次</w:t>
      </w:r>
      <w:r w:rsidR="00DD6C4D" w:rsidRPr="00DD6C4D">
        <w:rPr>
          <w:rFonts w:ascii="Times New Roman" w:eastAsia="ＭＳ 明朝" w:hAnsi="Times New Roman" w:cs="Times New Roman"/>
          <w:szCs w:val="24"/>
        </w:rPr>
        <w:t>式で</w:t>
      </w:r>
      <w:r w:rsidR="000146C0">
        <w:rPr>
          <w:rFonts w:ascii="Times New Roman" w:eastAsia="ＭＳ 明朝" w:hAnsi="Times New Roman" w:cs="Times New Roman" w:hint="eastAsia"/>
          <w:szCs w:val="24"/>
        </w:rPr>
        <w:t>もとめ、それをフーリエ変換して使用する</w:t>
      </w:r>
      <w:r w:rsidR="00C331B0">
        <w:rPr>
          <w:rFonts w:ascii="Times New Roman" w:eastAsia="ＭＳ 明朝" w:hAnsi="Times New Roman" w:cs="Times New Roman" w:hint="eastAsia"/>
          <w:szCs w:val="24"/>
        </w:rPr>
        <w:t>。入力パラメータは</w:t>
      </w:r>
      <w:proofErr w:type="spellStart"/>
      <w:r w:rsidR="00C331B0" w:rsidRPr="00DD6C4D">
        <w:rPr>
          <w:rFonts w:ascii="Times New Roman" w:eastAsia="ＭＳ 明朝" w:hAnsi="Times New Roman" w:cs="Times New Roman"/>
          <w:color w:val="000000"/>
          <w:kern w:val="0"/>
          <w:szCs w:val="24"/>
        </w:rPr>
        <w:t>τ</w:t>
      </w:r>
      <w:r w:rsidR="00C331B0" w:rsidRPr="00DD6C4D">
        <w:rPr>
          <w:rFonts w:ascii="Times New Roman" w:eastAsia="ＭＳ 明朝" w:hAnsi="Times New Roman" w:cs="Times New Roman"/>
          <w:color w:val="000000"/>
          <w:kern w:val="0"/>
          <w:szCs w:val="24"/>
          <w:vertAlign w:val="subscript"/>
        </w:rPr>
        <w:t>S</w:t>
      </w:r>
      <w:proofErr w:type="spellEnd"/>
      <w:r w:rsidR="00C331B0">
        <w:rPr>
          <w:rFonts w:ascii="Times New Roman" w:eastAsia="ＭＳ 明朝" w:hAnsi="Times New Roman" w:cs="Times New Roman" w:hint="eastAsia"/>
          <w:szCs w:val="24"/>
        </w:rPr>
        <w:t>、</w:t>
      </w:r>
      <w:proofErr w:type="spellStart"/>
      <w:r w:rsidR="00C331B0" w:rsidRPr="00DD6C4D">
        <w:rPr>
          <w:rFonts w:ascii="Times New Roman" w:eastAsia="ＭＳ 明朝" w:hAnsi="Times New Roman" w:cs="Times New Roman"/>
          <w:szCs w:val="24"/>
        </w:rPr>
        <w:t>τ</w:t>
      </w:r>
      <w:r w:rsidR="00C331B0" w:rsidRPr="00DD6C4D">
        <w:rPr>
          <w:rFonts w:ascii="Times New Roman" w:eastAsia="ＭＳ 明朝" w:hAnsi="Times New Roman" w:cs="Times New Roman"/>
          <w:szCs w:val="24"/>
          <w:vertAlign w:val="subscript"/>
        </w:rPr>
        <w:t>R</w:t>
      </w:r>
      <w:proofErr w:type="spellEnd"/>
      <w:r w:rsidR="00C331B0">
        <w:rPr>
          <w:rFonts w:ascii="Times New Roman" w:eastAsia="ＭＳ 明朝" w:hAnsi="Times New Roman" w:cs="Times New Roman" w:hint="eastAsia"/>
          <w:szCs w:val="24"/>
        </w:rPr>
        <w:t>であり、</w:t>
      </w:r>
      <w:r w:rsidR="00DD6C4D" w:rsidRPr="00DD6C4D">
        <w:rPr>
          <w:rFonts w:ascii="Times New Roman" w:eastAsia="ＭＳ 明朝" w:hAnsi="Times New Roman" w:cs="Times New Roman"/>
          <w:szCs w:val="24"/>
        </w:rPr>
        <w:t>ここでは</w:t>
      </w:r>
      <w:r w:rsidR="00DD6C4D" w:rsidRPr="00DD6C4D">
        <w:rPr>
          <w:rFonts w:ascii="Times New Roman" w:eastAsia="ＭＳ 明朝" w:hAnsi="Times New Roman" w:cs="Times New Roman"/>
          <w:szCs w:val="24"/>
        </w:rPr>
        <w:fldChar w:fldCharType="begin"/>
      </w:r>
      <w:r w:rsidR="00DD6C4D" w:rsidRPr="00DD6C4D">
        <w:rPr>
          <w:rFonts w:ascii="Times New Roman" w:eastAsia="ＭＳ 明朝" w:hAnsi="Times New Roman" w:cs="Times New Roman"/>
          <w:szCs w:val="24"/>
        </w:rPr>
        <w:instrText xml:space="preserve"> QUOTE </w:instrText>
      </w:r>
      <m:oMath>
        <m:sSub>
          <m:sSubPr>
            <m:ctrlPr>
              <w:rPr>
                <w:rFonts w:ascii="Cambria Math" w:eastAsia="ＭＳ 明朝" w:hAnsi="Cambria Math"/>
              </w:rPr>
            </m:ctrlPr>
          </m:sSubPr>
          <m:e>
            <m:r>
              <m:rPr>
                <m:sty m:val="p"/>
              </m:rPr>
              <w:rPr>
                <w:rFonts w:ascii="Cambria Math" w:eastAsia="ＭＳ 明朝" w:hAnsi="Cambria Math"/>
              </w:rPr>
              <m:t>τ</m:t>
            </m:r>
          </m:e>
          <m:sub>
            <m:r>
              <m:rPr>
                <m:sty m:val="p"/>
              </m:rPr>
              <w:rPr>
                <w:rFonts w:ascii="Cambria Math" w:eastAsia="ＭＳ 明朝" w:hAnsi="Cambria Math"/>
              </w:rPr>
              <m:t>R</m:t>
            </m:r>
          </m:sub>
        </m:sSub>
        <m:r>
          <m:rPr>
            <m:sty m:val="p"/>
          </m:rPr>
          <w:rPr>
            <w:rFonts w:ascii="Cambria Math" w:eastAsia="ＭＳ 明朝" w:hAnsi="Cambria Math"/>
          </w:rPr>
          <m:t>&gt;2</m:t>
        </m:r>
        <m:sSub>
          <m:sSubPr>
            <m:ctrlPr>
              <w:rPr>
                <w:rFonts w:ascii="Cambria Math" w:eastAsia="ＭＳ 明朝" w:hAnsi="Cambria Math"/>
              </w:rPr>
            </m:ctrlPr>
          </m:sSubPr>
          <m:e>
            <m:r>
              <m:rPr>
                <m:sty m:val="p"/>
              </m:rPr>
              <w:rPr>
                <w:rFonts w:ascii="Cambria Math" w:eastAsia="ＭＳ 明朝" w:hAnsi="Cambria Math"/>
              </w:rPr>
              <m:t>τ</m:t>
            </m:r>
          </m:e>
          <m:sub>
            <m:r>
              <m:rPr>
                <m:sty m:val="p"/>
              </m:rPr>
              <w:rPr>
                <w:rFonts w:ascii="Cambria Math" w:eastAsia="ＭＳ 明朝" w:hAnsi="Cambria Math"/>
              </w:rPr>
              <m:t>s</m:t>
            </m:r>
          </m:sub>
        </m:sSub>
      </m:oMath>
      <w:r w:rsidR="00DD6C4D" w:rsidRPr="00DD6C4D">
        <w:rPr>
          <w:rFonts w:ascii="Times New Roman" w:eastAsia="ＭＳ 明朝" w:hAnsi="Times New Roman" w:cs="Times New Roman"/>
          <w:szCs w:val="24"/>
        </w:rPr>
        <w:instrText xml:space="preserve"> </w:instrText>
      </w:r>
      <w:r w:rsidR="00DD6C4D" w:rsidRPr="00DD6C4D">
        <w:rPr>
          <w:rFonts w:ascii="Times New Roman" w:eastAsia="ＭＳ 明朝" w:hAnsi="Times New Roman" w:cs="Times New Roman"/>
          <w:szCs w:val="24"/>
        </w:rPr>
        <w:fldChar w:fldCharType="end"/>
      </w:r>
      <w:proofErr w:type="spellStart"/>
      <w:r w:rsidR="00DD6C4D" w:rsidRPr="00DD6C4D">
        <w:rPr>
          <w:rFonts w:ascii="Times New Roman" w:eastAsia="ＭＳ 明朝" w:hAnsi="Times New Roman" w:cs="Times New Roman"/>
          <w:szCs w:val="24"/>
        </w:rPr>
        <w:t>τ</w:t>
      </w:r>
      <w:r w:rsidR="00DD6C4D" w:rsidRPr="00DD6C4D">
        <w:rPr>
          <w:rFonts w:ascii="Times New Roman" w:eastAsia="ＭＳ 明朝" w:hAnsi="Times New Roman" w:cs="Times New Roman"/>
          <w:szCs w:val="24"/>
          <w:vertAlign w:val="subscript"/>
        </w:rPr>
        <w:t>R</w:t>
      </w:r>
      <w:proofErr w:type="spellEnd"/>
      <w:r w:rsidR="00DD6C4D" w:rsidRPr="00DD6C4D">
        <w:rPr>
          <w:rFonts w:ascii="Times New Roman" w:eastAsia="ＭＳ 明朝" w:hAnsi="Times New Roman" w:cs="Times New Roman"/>
          <w:szCs w:val="24"/>
        </w:rPr>
        <w:t>&gt;2</w:t>
      </w:r>
      <w:r w:rsidR="00DD6C4D" w:rsidRPr="00DD6C4D">
        <w:rPr>
          <w:rFonts w:ascii="Times New Roman" w:eastAsia="ＭＳ 明朝" w:hAnsi="Times New Roman" w:cs="Times New Roman"/>
          <w:color w:val="000000"/>
          <w:kern w:val="0"/>
          <w:szCs w:val="24"/>
        </w:rPr>
        <w:t>τ</w:t>
      </w:r>
      <w:r w:rsidR="00DD6C4D" w:rsidRPr="00DD6C4D">
        <w:rPr>
          <w:rFonts w:ascii="Times New Roman" w:eastAsia="ＭＳ 明朝" w:hAnsi="Times New Roman" w:cs="Times New Roman"/>
          <w:color w:val="000000"/>
          <w:kern w:val="0"/>
          <w:szCs w:val="24"/>
          <w:vertAlign w:val="subscript"/>
        </w:rPr>
        <w:t>S</w:t>
      </w:r>
      <w:r w:rsidR="00C331B0">
        <w:rPr>
          <w:rFonts w:ascii="Times New Roman" w:eastAsia="ＭＳ 明朝" w:hAnsi="Times New Roman" w:cs="Times New Roman" w:hint="eastAsia"/>
          <w:szCs w:val="24"/>
        </w:rPr>
        <w:t>とする</w:t>
      </w:r>
      <w:r w:rsidR="000146C0">
        <w:rPr>
          <w:rFonts w:ascii="Times New Roman" w:eastAsia="ＭＳ 明朝" w:hAnsi="Times New Roman" w:cs="Times New Roman" w:hint="eastAsia"/>
          <w:szCs w:val="24"/>
        </w:rPr>
        <w:t>。</w:t>
      </w:r>
    </w:p>
    <w:p w14:paraId="3EF1F0AA" w14:textId="2EC80179" w:rsidR="0016767D" w:rsidRDefault="0016767D" w:rsidP="00DD6C4D">
      <w:pPr>
        <w:ind w:firstLineChars="100" w:firstLine="210"/>
        <w:rPr>
          <w:rFonts w:ascii="Times New Roman" w:eastAsia="ＭＳ 明朝" w:hAnsi="Times New Roman" w:cs="Times New Roman"/>
          <w:szCs w:val="24"/>
        </w:rPr>
      </w:pPr>
      <w:r>
        <w:rPr>
          <w:rFonts w:ascii="Times New Roman" w:eastAsia="ＭＳ 明朝" w:hAnsi="Times New Roman" w:cs="Times New Roman"/>
          <w:noProof/>
          <w:szCs w:val="24"/>
        </w:rPr>
        <mc:AlternateContent>
          <mc:Choice Requires="wpg">
            <w:drawing>
              <wp:anchor distT="0" distB="0" distL="114300" distR="114300" simplePos="0" relativeHeight="251666432" behindDoc="0" locked="0" layoutInCell="1" allowOverlap="1" wp14:anchorId="67FA1A16" wp14:editId="70E91B52">
                <wp:simplePos x="0" y="0"/>
                <wp:positionH relativeFrom="column">
                  <wp:posOffset>1892757</wp:posOffset>
                </wp:positionH>
                <wp:positionV relativeFrom="paragraph">
                  <wp:posOffset>43646</wp:posOffset>
                </wp:positionV>
                <wp:extent cx="2041525" cy="1306901"/>
                <wp:effectExtent l="0" t="0" r="0" b="7620"/>
                <wp:wrapNone/>
                <wp:docPr id="28" name="グループ化 28"/>
                <wp:cNvGraphicFramePr/>
                <a:graphic xmlns:a="http://schemas.openxmlformats.org/drawingml/2006/main">
                  <a:graphicData uri="http://schemas.microsoft.com/office/word/2010/wordprocessingGroup">
                    <wpg:wgp>
                      <wpg:cNvGrpSpPr/>
                      <wpg:grpSpPr>
                        <a:xfrm>
                          <a:off x="0" y="0"/>
                          <a:ext cx="2041525" cy="1306901"/>
                          <a:chOff x="0" y="0"/>
                          <a:chExt cx="2041525" cy="1306901"/>
                        </a:xfrm>
                      </wpg:grpSpPr>
                      <wpg:grpSp>
                        <wpg:cNvPr id="27" name="グループ化 27"/>
                        <wpg:cNvGrpSpPr/>
                        <wpg:grpSpPr>
                          <a:xfrm>
                            <a:off x="347730" y="0"/>
                            <a:ext cx="1549856" cy="520932"/>
                            <a:chOff x="0" y="0"/>
                            <a:chExt cx="1549856" cy="520932"/>
                          </a:xfrm>
                        </wpg:grpSpPr>
                        <wps:wsp>
                          <wps:cNvPr id="24" name="テキスト ボックス 24"/>
                          <wps:cNvSpPr txBox="1">
                            <a:spLocks noChangeArrowheads="1"/>
                          </wps:cNvSpPr>
                          <wps:spPr bwMode="auto">
                            <a:xfrm>
                              <a:off x="0" y="200892"/>
                              <a:ext cx="11055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14126" w14:textId="77777777" w:rsidR="00F10D61" w:rsidRPr="009A0A02" w:rsidRDefault="00F10D61" w:rsidP="0016767D">
                                <w:pPr>
                                  <w:rPr>
                                    <w:rFonts w:ascii="Times New Roman" w:hAnsi="Times New Roman"/>
                                  </w:rPr>
                                </w:pPr>
                                <w:r w:rsidRPr="009A0A02">
                                  <w:rPr>
                                    <w:rFonts w:ascii="ＭＳ 明朝" w:hAnsi="ＭＳ 明朝" w:cs="ＭＳ 明朝" w:hint="eastAsia"/>
                                  </w:rPr>
                                  <w:t>≒</w:t>
                                </w:r>
                                <w:r w:rsidRPr="009A0A02">
                                  <w:rPr>
                                    <w:rFonts w:ascii="Times New Roman" w:hAnsi="Times New Roman"/>
                                  </w:rPr>
                                  <w:t>1.3τ</w:t>
                                </w:r>
                                <w:r w:rsidRPr="009A0A02">
                                  <w:rPr>
                                    <w:rFonts w:ascii="Times New Roman" w:hAnsi="Times New Roman"/>
                                    <w:vertAlign w:val="subscript"/>
                                  </w:rPr>
                                  <w:t>s</w:t>
                                </w:r>
                              </w:p>
                            </w:txbxContent>
                          </wps:txbx>
                          <wps:bodyPr rot="0" vert="horz" wrap="square" lIns="91440" tIns="45720" rIns="91440" bIns="45720" anchor="t" anchorCtr="0" upright="1">
                            <a:spAutoFit/>
                          </wps:bodyPr>
                        </wps:wsp>
                        <wps:wsp>
                          <wps:cNvPr id="25" name="テキスト ボックス 25"/>
                          <wps:cNvSpPr txBox="1">
                            <a:spLocks noChangeArrowheads="1"/>
                          </wps:cNvSpPr>
                          <wps:spPr bwMode="auto">
                            <a:xfrm>
                              <a:off x="444321" y="0"/>
                              <a:ext cx="11055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1A7B" w14:textId="77777777" w:rsidR="00F10D61" w:rsidRPr="009A0A02" w:rsidRDefault="00F10D61" w:rsidP="0016767D">
                                <w:pPr>
                                  <w:rPr>
                                    <w:rFonts w:ascii="Times New Roman" w:hAnsi="Times New Roman"/>
                                  </w:rPr>
                                </w:pPr>
                                <w:r w:rsidRPr="009A0A02">
                                  <w:rPr>
                                    <w:rFonts w:ascii="Times New Roman" w:hAnsi="Times New Roman"/>
                                  </w:rPr>
                                  <w:t>2τ</w:t>
                                </w:r>
                                <w:r w:rsidRPr="009A0A02">
                                  <w:rPr>
                                    <w:rFonts w:ascii="Times New Roman" w:hAnsi="Times New Roman"/>
                                    <w:vertAlign w:val="subscript"/>
                                  </w:rPr>
                                  <w:t>s</w:t>
                                </w:r>
                                <w:r w:rsidRPr="009A0A02">
                                  <w:rPr>
                                    <w:rFonts w:ascii="Times New Roman" w:hAnsi="Times New Roman"/>
                                  </w:rPr>
                                  <w:t>+τ</w:t>
                                </w:r>
                                <w:r w:rsidRPr="009A0A02">
                                  <w:rPr>
                                    <w:rFonts w:ascii="Times New Roman" w:hAnsi="Times New Roman"/>
                                    <w:vertAlign w:val="subscript"/>
                                  </w:rPr>
                                  <w:t>R</w:t>
                                </w:r>
                              </w:p>
                            </w:txbxContent>
                          </wps:txbx>
                          <wps:bodyPr rot="0" vert="horz" wrap="square" lIns="91440" tIns="45720" rIns="91440" bIns="45720" anchor="t" anchorCtr="0" upright="1">
                            <a:spAutoFit/>
                          </wps:bodyPr>
                        </wps:wsp>
                      </wpg:grpSp>
                      <pic:pic xmlns:pic="http://schemas.openxmlformats.org/drawingml/2006/picture">
                        <pic:nvPicPr>
                          <pic:cNvPr id="23" name="図 23"/>
                          <pic:cNvPicPr>
                            <a:picLocks noChangeAspect="1"/>
                          </pic:cNvPicPr>
                        </pic:nvPicPr>
                        <pic:blipFill>
                          <a:blip r:embed="rId63">
                            <a:extLst>
                              <a:ext uri="{28A0092B-C50C-407E-A947-70E740481C1C}">
                                <a14:useLocalDpi xmlns:a14="http://schemas.microsoft.com/office/drawing/2010/main" val="0"/>
                              </a:ext>
                            </a:extLst>
                          </a:blip>
                          <a:srcRect/>
                          <a:stretch>
                            <a:fillRect/>
                          </a:stretch>
                        </pic:blipFill>
                        <pic:spPr bwMode="auto">
                          <a:xfrm>
                            <a:off x="0" y="96591"/>
                            <a:ext cx="2041525" cy="1210310"/>
                          </a:xfrm>
                          <a:prstGeom prst="rect">
                            <a:avLst/>
                          </a:prstGeom>
                          <a:noFill/>
                          <a:ln>
                            <a:noFill/>
                          </a:ln>
                        </pic:spPr>
                      </pic:pic>
                    </wpg:wgp>
                  </a:graphicData>
                </a:graphic>
              </wp:anchor>
            </w:drawing>
          </mc:Choice>
          <mc:Fallback>
            <w:pict>
              <v:group w14:anchorId="67FA1A16" id="グループ化 28" o:spid="_x0000_s1026" style="position:absolute;left:0;text-align:left;margin-left:149.05pt;margin-top:3.45pt;width:160.75pt;height:102.9pt;z-index:251666432" coordsize="20415,130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">
                <v:group id="グループ化 27" o:spid="_x0000_s1027" style="position:absolute;left:3477;width:15498;height:5209" coordsize="15498,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テキスト ボックス 24" o:spid="_x0000_s1028" type="#_x0000_t202" style="position:absolute;top:2008;width:1105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1D514126" w14:textId="77777777" w:rsidR="00F10D61" w:rsidRPr="009A0A02" w:rsidRDefault="00F10D61" w:rsidP="0016767D">
                          <w:pPr>
                            <w:rPr>
                              <w:rFonts w:ascii="Times New Roman" w:hAnsi="Times New Roman"/>
                            </w:rPr>
                          </w:pPr>
                          <w:r w:rsidRPr="009A0A02">
                            <w:rPr>
                              <w:rFonts w:ascii="ＭＳ 明朝" w:hAnsi="ＭＳ 明朝" w:cs="ＭＳ 明朝" w:hint="eastAsia"/>
                            </w:rPr>
                            <w:t>≒</w:t>
                          </w:r>
                          <w:r w:rsidRPr="009A0A02">
                            <w:rPr>
                              <w:rFonts w:ascii="Times New Roman" w:hAnsi="Times New Roman"/>
                            </w:rPr>
                            <w:t>1.3τ</w:t>
                          </w:r>
                          <w:r w:rsidRPr="009A0A02">
                            <w:rPr>
                              <w:rFonts w:ascii="Times New Roman" w:hAnsi="Times New Roman"/>
                              <w:vertAlign w:val="subscript"/>
                            </w:rPr>
                            <w:t>s</w:t>
                          </w:r>
                        </w:p>
                      </w:txbxContent>
                    </v:textbox>
                  </v:shape>
                  <v:shape id="テキスト ボックス 25" o:spid="_x0000_s1029" type="#_x0000_t202" style="position:absolute;left:4443;width:1105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513D1A7B" w14:textId="77777777" w:rsidR="00F10D61" w:rsidRPr="009A0A02" w:rsidRDefault="00F10D61" w:rsidP="0016767D">
                          <w:pPr>
                            <w:rPr>
                              <w:rFonts w:ascii="Times New Roman" w:hAnsi="Times New Roman"/>
                            </w:rPr>
                          </w:pPr>
                          <w:r w:rsidRPr="009A0A02">
                            <w:rPr>
                              <w:rFonts w:ascii="Times New Roman" w:hAnsi="Times New Roman"/>
                            </w:rPr>
                            <w:t>2τ</w:t>
                          </w:r>
                          <w:r w:rsidRPr="009A0A02">
                            <w:rPr>
                              <w:rFonts w:ascii="Times New Roman" w:hAnsi="Times New Roman"/>
                              <w:vertAlign w:val="subscript"/>
                            </w:rPr>
                            <w:t>s</w:t>
                          </w:r>
                          <w:r w:rsidRPr="009A0A02">
                            <w:rPr>
                              <w:rFonts w:ascii="Times New Roman" w:hAnsi="Times New Roman"/>
                            </w:rPr>
                            <w:t>+τ</w:t>
                          </w:r>
                          <w:r w:rsidRPr="009A0A02">
                            <w:rPr>
                              <w:rFonts w:ascii="Times New Roman" w:hAnsi="Times New Roman"/>
                              <w:vertAlign w:val="subscript"/>
                            </w:rPr>
                            <w:t>R</w:t>
                          </w:r>
                        </w:p>
                      </w:txbxContent>
                    </v:textbox>
                  </v:shape>
                </v:group>
                <v:shape id="図 23" o:spid="_x0000_s1030" type="#_x0000_t75" style="position:absolute;top:965;width:20415;height:12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">
                  <v:imagedata r:id="rId64" o:title=""/>
                </v:shape>
              </v:group>
            </w:pict>
          </mc:Fallback>
        </mc:AlternateContent>
      </w:r>
    </w:p>
    <w:p w14:paraId="3FB016F9" w14:textId="593876D9" w:rsidR="0016767D" w:rsidRDefault="0016767D" w:rsidP="00DD6C4D">
      <w:pPr>
        <w:ind w:firstLineChars="100" w:firstLine="210"/>
        <w:rPr>
          <w:rFonts w:ascii="Times New Roman" w:eastAsia="ＭＳ 明朝" w:hAnsi="Times New Roman" w:cs="Times New Roman"/>
          <w:szCs w:val="24"/>
        </w:rPr>
      </w:pPr>
    </w:p>
    <w:p w14:paraId="7393C1CF" w14:textId="0F579A52" w:rsidR="0016767D" w:rsidRDefault="0016767D" w:rsidP="00DD6C4D">
      <w:pPr>
        <w:ind w:firstLineChars="100" w:firstLine="210"/>
        <w:rPr>
          <w:rFonts w:ascii="Times New Roman" w:eastAsia="ＭＳ 明朝" w:hAnsi="Times New Roman" w:cs="Times New Roman"/>
          <w:szCs w:val="24"/>
        </w:rPr>
      </w:pPr>
    </w:p>
    <w:p w14:paraId="56E194F5" w14:textId="49ED55F3" w:rsidR="0016767D" w:rsidRDefault="0016767D" w:rsidP="00DD6C4D">
      <w:pPr>
        <w:ind w:firstLineChars="100" w:firstLine="210"/>
        <w:rPr>
          <w:rFonts w:ascii="Times New Roman" w:eastAsia="ＭＳ 明朝" w:hAnsi="Times New Roman" w:cs="Times New Roman"/>
          <w:szCs w:val="24"/>
        </w:rPr>
      </w:pPr>
    </w:p>
    <w:p w14:paraId="310720B2" w14:textId="02CCCB3D" w:rsidR="0016767D" w:rsidRDefault="0016767D" w:rsidP="00DD6C4D">
      <w:pPr>
        <w:ind w:firstLineChars="100" w:firstLine="210"/>
        <w:rPr>
          <w:rFonts w:ascii="Times New Roman" w:eastAsia="ＭＳ 明朝" w:hAnsi="Times New Roman" w:cs="Times New Roman"/>
          <w:szCs w:val="24"/>
        </w:rPr>
      </w:pPr>
    </w:p>
    <w:p w14:paraId="0503D33D" w14:textId="77777777" w:rsidR="0016767D" w:rsidRDefault="0016767D" w:rsidP="00DD6C4D">
      <w:pPr>
        <w:ind w:firstLineChars="100" w:firstLine="210"/>
        <w:rPr>
          <w:rFonts w:ascii="Times New Roman" w:eastAsia="ＭＳ 明朝" w:hAnsi="Times New Roman" w:cs="Times New Roman"/>
          <w:szCs w:val="24"/>
        </w:rPr>
      </w:pPr>
    </w:p>
    <w:p w14:paraId="1B7E7232" w14:textId="40438A30" w:rsidR="0016767D" w:rsidRPr="00DD6C4D" w:rsidRDefault="0016767D" w:rsidP="0016767D">
      <w:pPr>
        <w:jc w:val="center"/>
        <w:rPr>
          <w:rFonts w:ascii="Times New Roman" w:eastAsia="ＭＳ 明朝" w:hAnsi="Times New Roman" w:cs="Times New Roman"/>
          <w:szCs w:val="24"/>
        </w:rPr>
      </w:pPr>
      <w:r w:rsidRPr="00DD6C4D">
        <w:rPr>
          <w:rFonts w:ascii="Times New Roman" w:eastAsia="ＭＳ 明朝" w:hAnsi="Times New Roman" w:cs="Times New Roman"/>
          <w:szCs w:val="24"/>
        </w:rPr>
        <w:t>図</w:t>
      </w:r>
      <w:r w:rsidR="00F10D61">
        <w:rPr>
          <w:rFonts w:ascii="Times New Roman" w:eastAsia="ＭＳ 明朝" w:hAnsi="Times New Roman" w:cs="Times New Roman" w:hint="eastAsia"/>
          <w:szCs w:val="24"/>
        </w:rPr>
        <w:t>6</w:t>
      </w:r>
      <w:r>
        <w:rPr>
          <w:rFonts w:ascii="Times New Roman" w:eastAsia="ＭＳ 明朝" w:hAnsi="Times New Roman" w:cs="Times New Roman"/>
          <w:szCs w:val="24"/>
        </w:rPr>
        <w:t xml:space="preserve"> </w:t>
      </w:r>
      <w:r w:rsidRPr="00DD6C4D">
        <w:rPr>
          <w:rFonts w:ascii="Times New Roman" w:eastAsia="ＭＳ 明朝" w:hAnsi="Times New Roman" w:cs="Times New Roman"/>
          <w:szCs w:val="24"/>
        </w:rPr>
        <w:t>規格化</w:t>
      </w:r>
      <w:proofErr w:type="spellStart"/>
      <w:r w:rsidRPr="00DD6C4D">
        <w:rPr>
          <w:rFonts w:ascii="Times New Roman" w:eastAsia="ＭＳ 明朝" w:hAnsi="Times New Roman" w:cs="Times New Roman"/>
          <w:szCs w:val="24"/>
        </w:rPr>
        <w:t>Yoffe</w:t>
      </w:r>
      <w:proofErr w:type="spellEnd"/>
      <w:r w:rsidRPr="00DD6C4D">
        <w:rPr>
          <w:rFonts w:ascii="Times New Roman" w:eastAsia="ＭＳ 明朝" w:hAnsi="Times New Roman" w:cs="Times New Roman"/>
          <w:szCs w:val="24"/>
        </w:rPr>
        <w:t>関数に基づくすべり速度時間関数</w:t>
      </w:r>
    </w:p>
    <w:p w14:paraId="62A576E0" w14:textId="77777777" w:rsidR="00DD6C4D" w:rsidRPr="00DD6C4D" w:rsidRDefault="00DD6C4D" w:rsidP="00DD6C4D">
      <w:pPr>
        <w:spacing w:line="200" w:lineRule="exact"/>
        <w:ind w:firstLineChars="100" w:firstLine="210"/>
        <w:rPr>
          <w:rFonts w:ascii="Times New Roman" w:eastAsia="ＭＳ 明朝" w:hAnsi="Times New Roman" w:cs="Times New Roman"/>
          <w:szCs w:val="24"/>
        </w:rPr>
      </w:pPr>
    </w:p>
    <w:p w14:paraId="00CE5A74" w14:textId="7D75B48D" w:rsidR="00DD6C4D" w:rsidRPr="00DD6C4D" w:rsidRDefault="00DD6C4D" w:rsidP="00DD6C4D">
      <w:pPr>
        <w:tabs>
          <w:tab w:val="center" w:pos="4536"/>
        </w:tabs>
        <w:autoSpaceDE w:val="0"/>
        <w:autoSpaceDN w:val="0"/>
        <w:adjustRightInd w:val="0"/>
        <w:jc w:val="left"/>
        <w:rPr>
          <w:rFonts w:ascii="Times New Roman" w:eastAsia="ＭＳ 明朝" w:hAnsi="Times New Roman" w:cs="Times New Roman"/>
          <w:color w:val="000000"/>
          <w:kern w:val="0"/>
          <w:szCs w:val="24"/>
        </w:rPr>
      </w:pPr>
      <w:r w:rsidRPr="00DD6C4D">
        <w:rPr>
          <w:rFonts w:ascii="Times New Roman" w:eastAsia="ＭＳ 明朝" w:hAnsi="Times New Roman" w:cs="Times New Roman"/>
          <w:i/>
          <w:color w:val="000000"/>
          <w:kern w:val="0"/>
          <w:szCs w:val="24"/>
        </w:rPr>
        <w:lastRenderedPageBreak/>
        <w:tab/>
      </w:r>
      <w:r w:rsidRPr="00DD6C4D">
        <w:rPr>
          <w:rFonts w:ascii="Times New Roman" w:eastAsia="ＭＳ 明朝" w:hAnsi="Times New Roman" w:cs="Times New Roman"/>
          <w:position w:val="-120"/>
          <w:szCs w:val="24"/>
        </w:rPr>
        <w:object w:dxaOrig="5660" w:dyaOrig="2520" w14:anchorId="1846025F">
          <v:shape id="_x0000_i1051" type="#_x0000_t75" style="width:283.35pt;height:126.5pt" o:ole="">
            <v:imagedata r:id="rId65" o:title=""/>
          </v:shape>
          <o:OLEObject Type="Embed" ProgID="Equation.DSMT4" ShapeID="_x0000_i1051" DrawAspect="Content" ObjectID="_1669396040" r:id="rId66"/>
        </w:object>
      </w:r>
      <w:r w:rsidRPr="00DD6C4D">
        <w:rPr>
          <w:rFonts w:ascii="Times New Roman" w:eastAsia="ＭＳ 明朝" w:hAnsi="Times New Roman" w:cs="Times New Roman"/>
          <w:color w:val="000000"/>
          <w:kern w:val="0"/>
          <w:szCs w:val="24"/>
        </w:rPr>
        <w:tab/>
        <w:t>(</w:t>
      </w:r>
      <w:r w:rsidR="00F2444C">
        <w:rPr>
          <w:rFonts w:ascii="Times New Roman" w:eastAsia="ＭＳ 明朝" w:hAnsi="Times New Roman" w:cs="Times New Roman"/>
          <w:color w:val="000000"/>
          <w:kern w:val="0"/>
          <w:szCs w:val="24"/>
        </w:rPr>
        <w:t>5-1</w:t>
      </w:r>
      <w:r w:rsidRPr="00DD6C4D">
        <w:rPr>
          <w:rFonts w:ascii="Times New Roman" w:eastAsia="ＭＳ 明朝" w:hAnsi="Times New Roman" w:cs="Times New Roman"/>
          <w:color w:val="000000"/>
          <w:kern w:val="0"/>
          <w:szCs w:val="24"/>
        </w:rPr>
        <w:t>)</w:t>
      </w:r>
    </w:p>
    <w:p w14:paraId="0770B6E9" w14:textId="77777777" w:rsidR="00DD6C4D" w:rsidRPr="00DD6C4D" w:rsidRDefault="00DD6C4D" w:rsidP="00DD6C4D">
      <w:pPr>
        <w:spacing w:line="200" w:lineRule="exact"/>
        <w:rPr>
          <w:rFonts w:ascii="Times New Roman" w:eastAsia="ＭＳ 明朝" w:hAnsi="Times New Roman" w:cs="Times New Roman"/>
          <w:szCs w:val="24"/>
        </w:rPr>
      </w:pPr>
    </w:p>
    <w:p w14:paraId="0A25C6EA" w14:textId="38A6C402" w:rsidR="00DD6C4D" w:rsidRPr="00DD6C4D" w:rsidRDefault="00DD6C4D" w:rsidP="00DD6C4D">
      <w:pPr>
        <w:rPr>
          <w:rFonts w:ascii="Times New Roman" w:eastAsia="ＭＳ 明朝" w:hAnsi="Times New Roman" w:cs="Times New Roman"/>
          <w:szCs w:val="24"/>
        </w:rPr>
      </w:pPr>
      <w:r w:rsidRPr="00DD6C4D">
        <w:rPr>
          <w:rFonts w:ascii="Times New Roman" w:eastAsia="ＭＳ 明朝" w:hAnsi="Times New Roman" w:cs="Times New Roman"/>
          <w:szCs w:val="24"/>
        </w:rPr>
        <w:t>ここで，</w:t>
      </w:r>
      <w:proofErr w:type="spellStart"/>
      <w:r w:rsidRPr="00DD6C4D">
        <w:rPr>
          <w:rFonts w:ascii="Times New Roman" w:eastAsia="ＭＳ 明朝" w:hAnsi="Times New Roman" w:cs="Times New Roman"/>
          <w:szCs w:val="24"/>
        </w:rPr>
        <w:t>D</w:t>
      </w:r>
      <w:r w:rsidRPr="00DD6C4D">
        <w:rPr>
          <w:rFonts w:ascii="Times New Roman" w:eastAsia="ＭＳ 明朝" w:hAnsi="Times New Roman" w:cs="Times New Roman"/>
          <w:szCs w:val="24"/>
          <w:vertAlign w:val="subscript"/>
        </w:rPr>
        <w:t>max</w:t>
      </w:r>
      <w:proofErr w:type="spellEnd"/>
      <w:r w:rsidRPr="00DD6C4D">
        <w:rPr>
          <w:rFonts w:ascii="Times New Roman" w:eastAsia="ＭＳ 明朝" w:hAnsi="Times New Roman" w:cs="Times New Roman"/>
          <w:szCs w:val="24"/>
        </w:rPr>
        <w:t>は最終的なすべり量である．また，</w:t>
      </w:r>
      <w:r w:rsidRPr="00DD6C4D">
        <w:rPr>
          <w:rFonts w:ascii="Times New Roman" w:eastAsia="ＭＳ 明朝" w:hAnsi="Times New Roman" w:cs="Times New Roman"/>
          <w:szCs w:val="24"/>
        </w:rPr>
        <w:t>K</w:t>
      </w:r>
      <w:r w:rsidRPr="00DD6C4D">
        <w:rPr>
          <w:rFonts w:ascii="Times New Roman" w:eastAsia="ＭＳ 明朝" w:hAnsi="Times New Roman" w:cs="Times New Roman"/>
          <w:szCs w:val="24"/>
        </w:rPr>
        <w:t>及び</w:t>
      </w:r>
      <w:r w:rsidRPr="00DD6C4D">
        <w:rPr>
          <w:rFonts w:ascii="Times New Roman" w:eastAsia="ＭＳ 明朝" w:hAnsi="Times New Roman" w:cs="Times New Roman"/>
          <w:szCs w:val="24"/>
        </w:rPr>
        <w:t>C1</w:t>
      </w:r>
      <w:r w:rsidRPr="00DD6C4D">
        <w:rPr>
          <w:rFonts w:ascii="Times New Roman" w:eastAsia="ＭＳ 明朝" w:hAnsi="Times New Roman" w:cs="Times New Roman"/>
          <w:szCs w:val="24"/>
        </w:rPr>
        <w:t>～</w:t>
      </w:r>
      <w:r w:rsidRPr="00DD6C4D">
        <w:rPr>
          <w:rFonts w:ascii="Times New Roman" w:eastAsia="ＭＳ 明朝" w:hAnsi="Times New Roman" w:cs="Times New Roman"/>
          <w:szCs w:val="24"/>
        </w:rPr>
        <w:t>C6</w:t>
      </w:r>
      <w:r w:rsidRPr="00DD6C4D">
        <w:rPr>
          <w:rFonts w:ascii="Times New Roman" w:eastAsia="ＭＳ 明朝" w:hAnsi="Times New Roman" w:cs="Times New Roman"/>
          <w:szCs w:val="24"/>
        </w:rPr>
        <w:t>は以下の式で表現される．</w:t>
      </w:r>
    </w:p>
    <w:p w14:paraId="664CBBCF" w14:textId="77777777" w:rsidR="00DD6C4D" w:rsidRPr="00DD6C4D" w:rsidRDefault="00DD6C4D" w:rsidP="00DD6C4D">
      <w:pPr>
        <w:spacing w:line="200" w:lineRule="exact"/>
        <w:rPr>
          <w:rFonts w:ascii="Times New Roman" w:eastAsia="ＭＳ 明朝" w:hAnsi="Times New Roman" w:cs="Times New Roman"/>
          <w:szCs w:val="24"/>
        </w:rPr>
      </w:pPr>
    </w:p>
    <w:p w14:paraId="28CDF09F" w14:textId="1586FD86" w:rsidR="00DD6C4D" w:rsidRPr="00DD6C4D" w:rsidRDefault="00DD6C4D" w:rsidP="00DD6C4D">
      <w:pPr>
        <w:tabs>
          <w:tab w:val="center" w:pos="4536"/>
          <w:tab w:val="right" w:pos="9070"/>
        </w:tabs>
        <w:autoSpaceDE w:val="0"/>
        <w:autoSpaceDN w:val="0"/>
        <w:adjustRightInd w:val="0"/>
        <w:jc w:val="left"/>
        <w:rPr>
          <w:rFonts w:ascii="Times New Roman" w:eastAsia="ＭＳ 明朝" w:hAnsi="Times New Roman" w:cs="Times New Roman"/>
          <w:color w:val="000000"/>
          <w:kern w:val="0"/>
          <w:szCs w:val="24"/>
        </w:rPr>
      </w:pPr>
      <w:r w:rsidRPr="00DD6C4D">
        <w:rPr>
          <w:rFonts w:ascii="Times New Roman" w:eastAsia="ＭＳ 明朝" w:hAnsi="Times New Roman" w:cs="Times New Roman"/>
          <w:i/>
          <w:color w:val="000000"/>
          <w:kern w:val="0"/>
          <w:szCs w:val="24"/>
        </w:rPr>
        <w:tab/>
      </w:r>
      <w:r w:rsidR="00183453">
        <w:rPr>
          <w:rFonts w:ascii="Times New Roman" w:eastAsia="ＭＳ 明朝" w:hAnsi="Times New Roman" w:cs="Times New Roman"/>
          <w:position w:val="-28"/>
          <w:szCs w:val="24"/>
        </w:rPr>
        <w:pict w14:anchorId="50D5A6EA">
          <v:shape id="_x0000_i1052" type="#_x0000_t75" style="width:48.35pt;height:31.9pt">
            <v:imagedata r:id="rId67" o:title=""/>
          </v:shape>
        </w:pict>
      </w:r>
      <w:r w:rsidRPr="00DD6C4D">
        <w:rPr>
          <w:rFonts w:ascii="Times New Roman" w:eastAsia="ＭＳ 明朝" w:hAnsi="Times New Roman" w:cs="Times New Roman"/>
          <w:color w:val="000000"/>
          <w:kern w:val="0"/>
          <w:szCs w:val="24"/>
        </w:rPr>
        <w:tab/>
        <w:t>(</w:t>
      </w:r>
      <w:r w:rsidR="00F2444C">
        <w:rPr>
          <w:rFonts w:ascii="Times New Roman" w:eastAsia="ＭＳ 明朝" w:hAnsi="Times New Roman" w:cs="Times New Roman"/>
          <w:color w:val="000000"/>
          <w:kern w:val="0"/>
          <w:szCs w:val="24"/>
        </w:rPr>
        <w:t>5-</w:t>
      </w:r>
      <w:r w:rsidRPr="00DD6C4D">
        <w:rPr>
          <w:rFonts w:ascii="Times New Roman" w:eastAsia="ＭＳ 明朝" w:hAnsi="Times New Roman" w:cs="Times New Roman"/>
          <w:color w:val="000000"/>
          <w:kern w:val="0"/>
          <w:szCs w:val="24"/>
        </w:rPr>
        <w:t>2)</w:t>
      </w:r>
    </w:p>
    <w:p w14:paraId="7F94BBA8" w14:textId="7B64E2E0" w:rsidR="00DD6C4D" w:rsidRPr="00DD6C4D" w:rsidRDefault="00DD6C4D" w:rsidP="00DD6C4D">
      <w:pPr>
        <w:tabs>
          <w:tab w:val="center" w:pos="4536"/>
          <w:tab w:val="right" w:pos="9070"/>
        </w:tabs>
        <w:autoSpaceDE w:val="0"/>
        <w:autoSpaceDN w:val="0"/>
        <w:adjustRightInd w:val="0"/>
        <w:jc w:val="left"/>
        <w:rPr>
          <w:rFonts w:ascii="Times New Roman" w:eastAsia="ＭＳ 明朝" w:hAnsi="Times New Roman" w:cs="Times New Roman"/>
          <w:color w:val="000000"/>
          <w:kern w:val="0"/>
          <w:szCs w:val="24"/>
        </w:rPr>
      </w:pPr>
      <w:r w:rsidRPr="00DD6C4D">
        <w:rPr>
          <w:rFonts w:ascii="Times New Roman" w:eastAsia="ＭＳ 明朝" w:hAnsi="Times New Roman" w:cs="Times New Roman"/>
          <w:i/>
          <w:color w:val="000000"/>
          <w:kern w:val="0"/>
          <w:szCs w:val="24"/>
        </w:rPr>
        <w:tab/>
      </w:r>
      <w:r w:rsidRPr="00DD6C4D">
        <w:rPr>
          <w:rFonts w:ascii="Times New Roman" w:eastAsia="ＭＳ 明朝" w:hAnsi="Times New Roman" w:cs="Times New Roman"/>
          <w:position w:val="-32"/>
          <w:szCs w:val="24"/>
        </w:rPr>
        <w:object w:dxaOrig="6840" w:dyaOrig="760" w14:anchorId="2F7145E3">
          <v:shape id="_x0000_i1053" type="#_x0000_t75" style="width:342.5pt;height:38.05pt" o:ole="">
            <v:imagedata r:id="rId68" o:title=""/>
          </v:shape>
          <o:OLEObject Type="Embed" ProgID="Equation.DSMT4" ShapeID="_x0000_i1053" DrawAspect="Content" ObjectID="_1669396041" r:id="rId69"/>
        </w:object>
      </w:r>
      <w:r w:rsidRPr="00DD6C4D">
        <w:rPr>
          <w:rFonts w:ascii="Times New Roman" w:eastAsia="ＭＳ 明朝" w:hAnsi="Times New Roman" w:cs="Times New Roman"/>
          <w:color w:val="000000"/>
          <w:kern w:val="0"/>
          <w:szCs w:val="24"/>
        </w:rPr>
        <w:tab/>
        <w:t>(</w:t>
      </w:r>
      <w:r w:rsidR="00F2444C">
        <w:rPr>
          <w:rFonts w:ascii="Times New Roman" w:eastAsia="ＭＳ 明朝" w:hAnsi="Times New Roman" w:cs="Times New Roman"/>
          <w:color w:val="000000"/>
          <w:kern w:val="0"/>
          <w:szCs w:val="24"/>
        </w:rPr>
        <w:t>5-</w:t>
      </w:r>
      <w:r w:rsidRPr="00DD6C4D">
        <w:rPr>
          <w:rFonts w:ascii="Times New Roman" w:eastAsia="ＭＳ 明朝" w:hAnsi="Times New Roman" w:cs="Times New Roman"/>
          <w:color w:val="000000"/>
          <w:kern w:val="0"/>
          <w:szCs w:val="24"/>
        </w:rPr>
        <w:t>3)</w:t>
      </w:r>
    </w:p>
    <w:p w14:paraId="07F00935" w14:textId="5E7A4D9E" w:rsidR="00DD6C4D" w:rsidRPr="00DD6C4D" w:rsidRDefault="00DD6C4D" w:rsidP="00DD6C4D">
      <w:pPr>
        <w:tabs>
          <w:tab w:val="center" w:pos="4536"/>
          <w:tab w:val="right" w:pos="9070"/>
        </w:tabs>
        <w:autoSpaceDE w:val="0"/>
        <w:autoSpaceDN w:val="0"/>
        <w:adjustRightInd w:val="0"/>
        <w:jc w:val="left"/>
        <w:rPr>
          <w:rFonts w:ascii="Times New Roman" w:eastAsia="ＭＳ 明朝" w:hAnsi="Times New Roman" w:cs="Times New Roman"/>
          <w:color w:val="000000"/>
          <w:kern w:val="0"/>
          <w:szCs w:val="24"/>
        </w:rPr>
      </w:pPr>
      <w:r w:rsidRPr="00DD6C4D">
        <w:rPr>
          <w:rFonts w:ascii="Times New Roman" w:eastAsia="ＭＳ 明朝" w:hAnsi="Times New Roman" w:cs="Times New Roman"/>
          <w:i/>
          <w:color w:val="000000"/>
          <w:kern w:val="0"/>
          <w:szCs w:val="24"/>
        </w:rPr>
        <w:tab/>
      </w:r>
      <w:r w:rsidR="00183453">
        <w:rPr>
          <w:rFonts w:ascii="Times New Roman" w:eastAsia="ＭＳ 明朝" w:hAnsi="Times New Roman" w:cs="Times New Roman"/>
          <w:position w:val="-20"/>
          <w:szCs w:val="24"/>
        </w:rPr>
        <w:pict w14:anchorId="2792D801">
          <v:shape id="_x0000_i1054" type="#_x0000_t75" style="width:48.85pt;height:25.7pt">
            <v:imagedata r:id="rId70" o:title=""/>
          </v:shape>
        </w:pict>
      </w:r>
      <w:r w:rsidRPr="00DD6C4D">
        <w:rPr>
          <w:rFonts w:ascii="Times New Roman" w:eastAsia="ＭＳ 明朝" w:hAnsi="Times New Roman" w:cs="Times New Roman"/>
          <w:color w:val="000000"/>
          <w:kern w:val="0"/>
          <w:szCs w:val="24"/>
        </w:rPr>
        <w:tab/>
        <w:t>(</w:t>
      </w:r>
      <w:r w:rsidR="00F2444C">
        <w:rPr>
          <w:rFonts w:ascii="Times New Roman" w:eastAsia="ＭＳ 明朝" w:hAnsi="Times New Roman" w:cs="Times New Roman"/>
          <w:color w:val="000000"/>
          <w:kern w:val="0"/>
          <w:szCs w:val="24"/>
        </w:rPr>
        <w:t>5-</w:t>
      </w:r>
      <w:r w:rsidRPr="00DD6C4D">
        <w:rPr>
          <w:rFonts w:ascii="Times New Roman" w:eastAsia="ＭＳ 明朝" w:hAnsi="Times New Roman" w:cs="Times New Roman"/>
          <w:color w:val="000000"/>
          <w:kern w:val="0"/>
          <w:szCs w:val="24"/>
        </w:rPr>
        <w:t>4)</w:t>
      </w:r>
    </w:p>
    <w:p w14:paraId="1E9DDC65" w14:textId="35AFF6B7" w:rsidR="00DD6C4D" w:rsidRPr="00DD6C4D" w:rsidRDefault="00DD6C4D" w:rsidP="00DD6C4D">
      <w:pPr>
        <w:tabs>
          <w:tab w:val="center" w:pos="4536"/>
        </w:tabs>
        <w:autoSpaceDE w:val="0"/>
        <w:autoSpaceDN w:val="0"/>
        <w:adjustRightInd w:val="0"/>
        <w:ind w:leftChars="-337" w:left="-708"/>
        <w:jc w:val="right"/>
        <w:rPr>
          <w:rFonts w:ascii="Times New Roman" w:eastAsia="ＭＳ 明朝" w:hAnsi="Times New Roman" w:cs="Times New Roman"/>
          <w:color w:val="000000"/>
          <w:kern w:val="0"/>
          <w:szCs w:val="24"/>
        </w:rPr>
      </w:pPr>
      <w:r w:rsidRPr="00DD6C4D">
        <w:rPr>
          <w:rFonts w:ascii="Times New Roman" w:eastAsia="ＭＳ 明朝" w:hAnsi="Times New Roman" w:cs="Times New Roman"/>
          <w:i/>
          <w:color w:val="000000"/>
          <w:kern w:val="0"/>
          <w:szCs w:val="24"/>
        </w:rPr>
        <w:tab/>
      </w:r>
      <w:r w:rsidRPr="00DD6C4D">
        <w:rPr>
          <w:rFonts w:ascii="Times New Roman" w:eastAsia="ＭＳ 明朝" w:hAnsi="Times New Roman" w:cs="Times New Roman"/>
          <w:position w:val="-32"/>
          <w:szCs w:val="24"/>
        </w:rPr>
        <w:object w:dxaOrig="9240" w:dyaOrig="760" w14:anchorId="47755D3A">
          <v:shape id="_x0000_i1055" type="#_x0000_t75" style="width:461.85pt;height:38.05pt" o:ole="">
            <v:imagedata r:id="rId71" o:title=""/>
          </v:shape>
          <o:OLEObject Type="Embed" ProgID="Equation.DSMT4" ShapeID="_x0000_i1055" DrawAspect="Content" ObjectID="_1669396042" r:id="rId72"/>
        </w:object>
      </w:r>
      <w:r w:rsidRPr="00DD6C4D">
        <w:rPr>
          <w:rFonts w:ascii="Times New Roman" w:eastAsia="ＭＳ 明朝" w:hAnsi="Times New Roman" w:cs="Times New Roman"/>
          <w:color w:val="000000"/>
          <w:kern w:val="0"/>
          <w:szCs w:val="24"/>
        </w:rPr>
        <w:tab/>
        <w:t>(</w:t>
      </w:r>
      <w:r w:rsidR="00F2444C">
        <w:rPr>
          <w:rFonts w:ascii="Times New Roman" w:eastAsia="ＭＳ 明朝" w:hAnsi="Times New Roman" w:cs="Times New Roman"/>
          <w:color w:val="000000"/>
          <w:kern w:val="0"/>
          <w:szCs w:val="24"/>
        </w:rPr>
        <w:t>5-</w:t>
      </w:r>
      <w:r w:rsidRPr="00DD6C4D">
        <w:rPr>
          <w:rFonts w:ascii="Times New Roman" w:eastAsia="ＭＳ 明朝" w:hAnsi="Times New Roman" w:cs="Times New Roman"/>
          <w:color w:val="000000"/>
          <w:kern w:val="0"/>
          <w:szCs w:val="24"/>
        </w:rPr>
        <w:t>5)</w:t>
      </w:r>
    </w:p>
    <w:p w14:paraId="291CD3A1" w14:textId="5BFDE4A7" w:rsidR="00DD6C4D" w:rsidRPr="00DD6C4D" w:rsidRDefault="004C4DB9" w:rsidP="00DD6C4D">
      <w:pPr>
        <w:tabs>
          <w:tab w:val="center" w:pos="4536"/>
          <w:tab w:val="right" w:pos="9070"/>
        </w:tabs>
        <w:autoSpaceDE w:val="0"/>
        <w:autoSpaceDN w:val="0"/>
        <w:adjustRightInd w:val="0"/>
        <w:ind w:leftChars="-135" w:left="-283"/>
        <w:jc w:val="right"/>
        <w:rPr>
          <w:rFonts w:ascii="Times New Roman" w:eastAsia="ＭＳ 明朝" w:hAnsi="Times New Roman" w:cs="Times New Roman"/>
          <w:color w:val="000000"/>
          <w:kern w:val="0"/>
          <w:szCs w:val="24"/>
        </w:rPr>
      </w:pPr>
      <w:r w:rsidRPr="00DD6C4D">
        <w:rPr>
          <w:rFonts w:ascii="Times New Roman" w:eastAsia="ＭＳ 明朝" w:hAnsi="Times New Roman" w:cs="Times New Roman"/>
          <w:position w:val="-32"/>
          <w:szCs w:val="24"/>
        </w:rPr>
        <w:object w:dxaOrig="10080" w:dyaOrig="760" w14:anchorId="7C86631E">
          <v:shape id="_x0000_i1056" type="#_x0000_t75" style="width:486.5pt;height:38.05pt" o:ole="">
            <v:imagedata r:id="rId73" o:title=""/>
          </v:shape>
          <o:OLEObject Type="Embed" ProgID="Equation.DSMT4" ShapeID="_x0000_i1056" DrawAspect="Content" ObjectID="_1669396043" r:id="rId74"/>
        </w:object>
      </w:r>
      <w:r w:rsidR="00DD6C4D" w:rsidRPr="00DD6C4D">
        <w:rPr>
          <w:rFonts w:ascii="Times New Roman" w:eastAsia="ＭＳ 明朝" w:hAnsi="Times New Roman" w:cs="Times New Roman"/>
          <w:color w:val="000000"/>
          <w:kern w:val="0"/>
          <w:szCs w:val="24"/>
        </w:rPr>
        <w:tab/>
        <w:t>(</w:t>
      </w:r>
      <w:r w:rsidR="00F2444C">
        <w:rPr>
          <w:rFonts w:ascii="Times New Roman" w:eastAsia="ＭＳ 明朝" w:hAnsi="Times New Roman" w:cs="Times New Roman"/>
          <w:color w:val="000000"/>
          <w:kern w:val="0"/>
          <w:szCs w:val="24"/>
        </w:rPr>
        <w:t>5-</w:t>
      </w:r>
      <w:r w:rsidR="00DD6C4D" w:rsidRPr="00DD6C4D">
        <w:rPr>
          <w:rFonts w:ascii="Times New Roman" w:eastAsia="ＭＳ 明朝" w:hAnsi="Times New Roman" w:cs="Times New Roman"/>
          <w:color w:val="000000"/>
          <w:kern w:val="0"/>
          <w:szCs w:val="24"/>
        </w:rPr>
        <w:t>6)</w:t>
      </w:r>
    </w:p>
    <w:p w14:paraId="51EF7F29" w14:textId="23F2EF73" w:rsidR="00DD6C4D" w:rsidRPr="00DD6C4D" w:rsidRDefault="00DD6C4D" w:rsidP="00DD6C4D">
      <w:pPr>
        <w:tabs>
          <w:tab w:val="center" w:pos="4536"/>
          <w:tab w:val="right" w:pos="9070"/>
        </w:tabs>
        <w:autoSpaceDE w:val="0"/>
        <w:autoSpaceDN w:val="0"/>
        <w:adjustRightInd w:val="0"/>
        <w:jc w:val="left"/>
        <w:rPr>
          <w:rFonts w:ascii="Times New Roman" w:eastAsia="ＭＳ 明朝" w:hAnsi="Times New Roman" w:cs="Times New Roman"/>
          <w:color w:val="000000"/>
          <w:kern w:val="0"/>
          <w:szCs w:val="24"/>
        </w:rPr>
      </w:pPr>
      <w:r w:rsidRPr="00DD6C4D">
        <w:rPr>
          <w:rFonts w:ascii="Times New Roman" w:eastAsia="ＭＳ 明朝" w:hAnsi="Times New Roman" w:cs="Times New Roman"/>
          <w:i/>
          <w:color w:val="000000"/>
          <w:kern w:val="0"/>
          <w:szCs w:val="24"/>
        </w:rPr>
        <w:tab/>
      </w:r>
      <w:r w:rsidR="00183453">
        <w:rPr>
          <w:rFonts w:ascii="Times New Roman" w:eastAsia="ＭＳ 明朝" w:hAnsi="Times New Roman" w:cs="Times New Roman"/>
          <w:position w:val="-20"/>
          <w:szCs w:val="24"/>
        </w:rPr>
        <w:pict w14:anchorId="4A956910">
          <v:shape id="_x0000_i1057" type="#_x0000_t75" style="width:75.6pt;height:25.7pt">
            <v:imagedata r:id="rId75" o:title=""/>
          </v:shape>
        </w:pict>
      </w:r>
      <w:r w:rsidRPr="00DD6C4D">
        <w:rPr>
          <w:rFonts w:ascii="Times New Roman" w:eastAsia="ＭＳ 明朝" w:hAnsi="Times New Roman" w:cs="Times New Roman"/>
          <w:color w:val="000000"/>
          <w:kern w:val="0"/>
          <w:szCs w:val="24"/>
        </w:rPr>
        <w:tab/>
        <w:t>(</w:t>
      </w:r>
      <w:r w:rsidR="00F2444C">
        <w:rPr>
          <w:rFonts w:ascii="Times New Roman" w:eastAsia="ＭＳ 明朝" w:hAnsi="Times New Roman" w:cs="Times New Roman"/>
          <w:color w:val="000000"/>
          <w:kern w:val="0"/>
          <w:szCs w:val="24"/>
        </w:rPr>
        <w:t>5-</w:t>
      </w:r>
      <w:r w:rsidRPr="00DD6C4D">
        <w:rPr>
          <w:rFonts w:ascii="Times New Roman" w:eastAsia="ＭＳ 明朝" w:hAnsi="Times New Roman" w:cs="Times New Roman"/>
          <w:color w:val="000000"/>
          <w:kern w:val="0"/>
          <w:szCs w:val="24"/>
        </w:rPr>
        <w:t>7)</w:t>
      </w:r>
    </w:p>
    <w:p w14:paraId="6BEE2028" w14:textId="066CB549" w:rsidR="00DD6C4D" w:rsidRPr="00DD6C4D" w:rsidRDefault="00DD6C4D" w:rsidP="00DD6C4D">
      <w:pPr>
        <w:tabs>
          <w:tab w:val="center" w:pos="4536"/>
          <w:tab w:val="right" w:pos="9070"/>
        </w:tabs>
        <w:autoSpaceDE w:val="0"/>
        <w:autoSpaceDN w:val="0"/>
        <w:adjustRightInd w:val="0"/>
        <w:jc w:val="left"/>
        <w:rPr>
          <w:rFonts w:ascii="Times New Roman" w:eastAsia="ＭＳ 明朝" w:hAnsi="Times New Roman" w:cs="Times New Roman"/>
          <w:color w:val="000000"/>
          <w:kern w:val="0"/>
          <w:szCs w:val="24"/>
        </w:rPr>
      </w:pPr>
      <w:r w:rsidRPr="00DD6C4D">
        <w:rPr>
          <w:rFonts w:ascii="Times New Roman" w:eastAsia="ＭＳ 明朝" w:hAnsi="Times New Roman" w:cs="Times New Roman"/>
          <w:i/>
          <w:color w:val="000000"/>
          <w:kern w:val="0"/>
          <w:szCs w:val="24"/>
        </w:rPr>
        <w:tab/>
      </w:r>
      <w:r w:rsidR="00183453">
        <w:rPr>
          <w:rFonts w:ascii="Times New Roman" w:eastAsia="ＭＳ 明朝" w:hAnsi="Times New Roman" w:cs="Times New Roman"/>
          <w:position w:val="-20"/>
          <w:szCs w:val="24"/>
        </w:rPr>
        <w:pict w14:anchorId="60EC6BB1">
          <v:shape id="_x0000_i1058" type="#_x0000_t75" style="width:101.3pt;height:25.7pt">
            <v:imagedata r:id="rId76" o:title=""/>
          </v:shape>
        </w:pict>
      </w:r>
      <w:r w:rsidRPr="00DD6C4D">
        <w:rPr>
          <w:rFonts w:ascii="Times New Roman" w:eastAsia="ＭＳ 明朝" w:hAnsi="Times New Roman" w:cs="Times New Roman"/>
          <w:color w:val="000000"/>
          <w:kern w:val="0"/>
          <w:szCs w:val="24"/>
        </w:rPr>
        <w:tab/>
        <w:t>(</w:t>
      </w:r>
      <w:r w:rsidR="00F2444C">
        <w:rPr>
          <w:rFonts w:ascii="Times New Roman" w:eastAsia="ＭＳ 明朝" w:hAnsi="Times New Roman" w:cs="Times New Roman"/>
          <w:color w:val="000000"/>
          <w:kern w:val="0"/>
          <w:szCs w:val="24"/>
        </w:rPr>
        <w:t>5-</w:t>
      </w:r>
      <w:r w:rsidRPr="00DD6C4D">
        <w:rPr>
          <w:rFonts w:ascii="Times New Roman" w:eastAsia="ＭＳ 明朝" w:hAnsi="Times New Roman" w:cs="Times New Roman"/>
          <w:color w:val="000000"/>
          <w:kern w:val="0"/>
          <w:szCs w:val="24"/>
        </w:rPr>
        <w:t>8)</w:t>
      </w:r>
    </w:p>
    <w:p w14:paraId="0DD9B9DF" w14:textId="7FD0EC90" w:rsidR="00C614C5" w:rsidRDefault="00DD6C4D" w:rsidP="00DD6C4D">
      <w:pPr>
        <w:ind w:firstLineChars="100" w:firstLine="210"/>
        <w:rPr>
          <w:rFonts w:ascii="Times New Roman" w:eastAsia="ＭＳ 明朝" w:hAnsi="Times New Roman" w:cs="Times New Roman"/>
          <w:szCs w:val="24"/>
        </w:rPr>
      </w:pPr>
      <w:r w:rsidRPr="00DD6C4D">
        <w:rPr>
          <w:rFonts w:ascii="Times New Roman" w:eastAsia="ＭＳ 明朝" w:hAnsi="Times New Roman" w:cs="Times New Roman"/>
          <w:szCs w:val="24"/>
        </w:rPr>
        <w:t>したがって，</w:t>
      </w:r>
      <w:r w:rsidRPr="00DD6C4D">
        <w:rPr>
          <w:rFonts w:ascii="Times New Roman" w:eastAsia="ＭＳ 明朝" w:hAnsi="Times New Roman" w:cs="Times New Roman"/>
          <w:szCs w:val="24"/>
        </w:rPr>
        <w:t xml:space="preserve"> </w:t>
      </w:r>
      <w:proofErr w:type="spellStart"/>
      <w:r w:rsidRPr="00DD6C4D">
        <w:rPr>
          <w:rFonts w:ascii="Times New Roman" w:eastAsia="ＭＳ 明朝" w:hAnsi="Times New Roman" w:cs="Times New Roman"/>
          <w:szCs w:val="24"/>
        </w:rPr>
        <w:t>D</w:t>
      </w:r>
      <w:r w:rsidRPr="00DD6C4D">
        <w:rPr>
          <w:rFonts w:ascii="Times New Roman" w:eastAsia="ＭＳ 明朝" w:hAnsi="Times New Roman" w:cs="Times New Roman"/>
          <w:szCs w:val="24"/>
          <w:vertAlign w:val="subscript"/>
        </w:rPr>
        <w:t>max</w:t>
      </w:r>
      <w:proofErr w:type="spellEnd"/>
      <w:r w:rsidR="00C614C5">
        <w:rPr>
          <w:rFonts w:ascii="Times New Roman" w:eastAsia="ＭＳ 明朝" w:hAnsi="Times New Roman" w:cs="Times New Roman" w:hint="eastAsia"/>
          <w:szCs w:val="24"/>
        </w:rPr>
        <w:t>（</w:t>
      </w:r>
      <w:r w:rsidR="00C614C5">
        <w:rPr>
          <w:rFonts w:ascii="Times New Roman" w:eastAsia="ＭＳ 明朝" w:hAnsi="Times New Roman" w:cs="Times New Roman" w:hint="eastAsia"/>
          <w:szCs w:val="24"/>
        </w:rPr>
        <w:t>=</w:t>
      </w:r>
      <w:r w:rsidR="00C614C5">
        <w:rPr>
          <w:rFonts w:ascii="Times New Roman" w:eastAsia="ＭＳ 明朝" w:hAnsi="Times New Roman" w:cs="Times New Roman"/>
          <w:szCs w:val="24"/>
        </w:rPr>
        <w:t>1</w:t>
      </w:r>
      <w:r w:rsidR="00C614C5">
        <w:rPr>
          <w:rFonts w:ascii="Times New Roman" w:eastAsia="ＭＳ 明朝" w:hAnsi="Times New Roman" w:cs="Times New Roman" w:hint="eastAsia"/>
          <w:szCs w:val="24"/>
        </w:rPr>
        <w:t>と基準化）、</w:t>
      </w:r>
      <w:proofErr w:type="spellStart"/>
      <w:r w:rsidRPr="00DD6C4D">
        <w:rPr>
          <w:rFonts w:ascii="Times New Roman" w:eastAsia="ＭＳ 明朝" w:hAnsi="Times New Roman" w:cs="Times New Roman"/>
          <w:szCs w:val="24"/>
        </w:rPr>
        <w:t>τs</w:t>
      </w:r>
      <w:proofErr w:type="spellEnd"/>
      <w:r w:rsidRPr="00DD6C4D">
        <w:rPr>
          <w:rFonts w:ascii="Times New Roman" w:eastAsia="ＭＳ 明朝" w:hAnsi="Times New Roman" w:cs="Times New Roman"/>
          <w:szCs w:val="24"/>
        </w:rPr>
        <w:t>及び</w:t>
      </w:r>
      <w:proofErr w:type="spellStart"/>
      <w:r w:rsidRPr="00DD6C4D">
        <w:rPr>
          <w:rFonts w:ascii="Times New Roman" w:eastAsia="ＭＳ 明朝" w:hAnsi="Times New Roman" w:cs="Times New Roman"/>
          <w:szCs w:val="24"/>
        </w:rPr>
        <w:t>τ</w:t>
      </w:r>
      <w:r w:rsidRPr="00DD6C4D">
        <w:rPr>
          <w:rFonts w:ascii="Times New Roman" w:eastAsia="ＭＳ 明朝" w:hAnsi="Times New Roman" w:cs="Times New Roman"/>
          <w:szCs w:val="24"/>
          <w:vertAlign w:val="subscript"/>
        </w:rPr>
        <w:t>R</w:t>
      </w:r>
      <w:proofErr w:type="spellEnd"/>
      <w:r w:rsidRPr="00DD6C4D">
        <w:rPr>
          <w:rFonts w:ascii="Times New Roman" w:eastAsia="ＭＳ 明朝" w:hAnsi="Times New Roman" w:cs="Times New Roman"/>
          <w:szCs w:val="24"/>
        </w:rPr>
        <w:t>を設定することにより，すべり速度時間関数</w:t>
      </w:r>
      <w:r w:rsidR="000E6B69">
        <w:rPr>
          <w:rFonts w:ascii="Times New Roman" w:eastAsia="ＭＳ 明朝" w:hAnsi="Times New Roman" w:cs="Times New Roman"/>
          <w:szCs w:val="24"/>
        </w:rPr>
        <w:t>f</w:t>
      </w:r>
      <w:r w:rsidRPr="00DD6C4D">
        <w:rPr>
          <w:rFonts w:ascii="Times New Roman" w:eastAsia="ＭＳ 明朝" w:hAnsi="Times New Roman" w:cs="Times New Roman"/>
          <w:szCs w:val="24"/>
        </w:rPr>
        <w:t>(t)</w:t>
      </w:r>
      <w:r w:rsidRPr="00DD6C4D">
        <w:rPr>
          <w:rFonts w:ascii="Times New Roman" w:eastAsia="ＭＳ 明朝" w:hAnsi="Times New Roman" w:cs="Times New Roman"/>
          <w:szCs w:val="24"/>
        </w:rPr>
        <w:t>が得られる．</w:t>
      </w:r>
    </w:p>
    <w:p w14:paraId="78B06A82" w14:textId="77777777" w:rsidR="00C614C5" w:rsidRDefault="00C614C5" w:rsidP="00DD6C4D">
      <w:pPr>
        <w:ind w:firstLineChars="100" w:firstLine="210"/>
        <w:rPr>
          <w:rFonts w:ascii="Times New Roman" w:eastAsia="ＭＳ 明朝" w:hAnsi="Times New Roman" w:cs="Times New Roman"/>
          <w:szCs w:val="24"/>
        </w:rPr>
      </w:pPr>
    </w:p>
    <w:p w14:paraId="044CE3EE" w14:textId="11DA4ECA" w:rsidR="00C614C5" w:rsidRPr="00082069" w:rsidRDefault="00C614C5" w:rsidP="00C614C5">
      <w:pPr>
        <w:rPr>
          <w:rFonts w:ascii="Century" w:eastAsia="ＭＳ 明朝" w:hAnsi="Century" w:cs="Times New Roman"/>
          <w:b/>
          <w:bCs/>
          <w:szCs w:val="24"/>
        </w:rPr>
      </w:pPr>
      <w:bookmarkStart w:id="12" w:name="_Hlk58705859"/>
      <w:r w:rsidRPr="00082069">
        <w:rPr>
          <w:rFonts w:ascii="Century" w:eastAsia="ＭＳ 明朝" w:hAnsi="Century" w:cs="Times New Roman" w:hint="eastAsia"/>
          <w:b/>
          <w:bCs/>
          <w:szCs w:val="24"/>
        </w:rPr>
        <w:t>・計算例（</w:t>
      </w:r>
      <w:r w:rsidR="00D419FF">
        <w:rPr>
          <w:rFonts w:ascii="Century" w:eastAsia="ＭＳ 明朝" w:hAnsi="Century" w:cs="Times New Roman" w:hint="eastAsia"/>
          <w:b/>
          <w:bCs/>
          <w:szCs w:val="24"/>
        </w:rPr>
        <w:t>熊本地震の地表地震断層：</w:t>
      </w:r>
      <w:r>
        <w:rPr>
          <w:rFonts w:ascii="Century" w:eastAsia="ＭＳ 明朝" w:hAnsi="Century" w:cs="Times New Roman" w:hint="eastAsia"/>
          <w:b/>
          <w:bCs/>
          <w:szCs w:val="24"/>
        </w:rPr>
        <w:t>τ</w:t>
      </w:r>
      <w:r w:rsidRPr="00F10D61">
        <w:rPr>
          <w:rFonts w:ascii="Century" w:eastAsia="ＭＳ 明朝" w:hAnsi="Century" w:cs="Times New Roman"/>
          <w:b/>
          <w:bCs/>
          <w:szCs w:val="24"/>
          <w:vertAlign w:val="subscript"/>
        </w:rPr>
        <w:t>S</w:t>
      </w:r>
      <w:r>
        <w:rPr>
          <w:rFonts w:ascii="Century" w:eastAsia="ＭＳ 明朝" w:hAnsi="Century" w:cs="Times New Roman"/>
          <w:b/>
          <w:bCs/>
          <w:szCs w:val="24"/>
          <w:vertAlign w:val="subscript"/>
        </w:rPr>
        <w:t xml:space="preserve"> </w:t>
      </w:r>
      <w:r w:rsidRPr="00B00242">
        <w:rPr>
          <w:rFonts w:ascii="Century" w:eastAsia="ＭＳ 明朝" w:hAnsi="Century" w:cs="Times New Roman"/>
          <w:b/>
          <w:bCs/>
          <w:szCs w:val="24"/>
        </w:rPr>
        <w:t xml:space="preserve">= </w:t>
      </w:r>
      <w:r>
        <w:rPr>
          <w:rFonts w:ascii="Century" w:eastAsia="ＭＳ 明朝" w:hAnsi="Century" w:cs="Times New Roman"/>
          <w:b/>
          <w:bCs/>
          <w:szCs w:val="24"/>
        </w:rPr>
        <w:t>1.2</w:t>
      </w:r>
      <w:r w:rsidRPr="00B00242">
        <w:rPr>
          <w:rFonts w:ascii="Century" w:eastAsia="ＭＳ 明朝" w:hAnsi="Century" w:cs="Times New Roman"/>
          <w:b/>
          <w:bCs/>
          <w:szCs w:val="24"/>
        </w:rPr>
        <w:t xml:space="preserve"> s</w:t>
      </w:r>
      <w:r>
        <w:rPr>
          <w:rFonts w:ascii="Century" w:eastAsia="ＭＳ 明朝" w:hAnsi="Century" w:cs="Times New Roman" w:hint="eastAsia"/>
          <w:b/>
          <w:bCs/>
          <w:szCs w:val="24"/>
        </w:rPr>
        <w:t>、τ</w:t>
      </w:r>
      <w:r>
        <w:rPr>
          <w:rFonts w:ascii="Century" w:eastAsia="ＭＳ 明朝" w:hAnsi="Century" w:cs="Times New Roman"/>
          <w:b/>
          <w:bCs/>
          <w:szCs w:val="24"/>
          <w:vertAlign w:val="subscript"/>
        </w:rPr>
        <w:t xml:space="preserve">R </w:t>
      </w:r>
      <w:r w:rsidRPr="00B00242">
        <w:rPr>
          <w:rFonts w:ascii="Century" w:eastAsia="ＭＳ 明朝" w:hAnsi="Century" w:cs="Times New Roman"/>
          <w:b/>
          <w:bCs/>
          <w:szCs w:val="24"/>
        </w:rPr>
        <w:t xml:space="preserve">= </w:t>
      </w:r>
      <w:r>
        <w:rPr>
          <w:rFonts w:ascii="Century" w:eastAsia="ＭＳ 明朝" w:hAnsi="Century" w:cs="Times New Roman"/>
          <w:b/>
          <w:bCs/>
          <w:szCs w:val="24"/>
        </w:rPr>
        <w:t>2.8</w:t>
      </w:r>
      <w:r w:rsidRPr="00B00242">
        <w:rPr>
          <w:rFonts w:ascii="Century" w:eastAsia="ＭＳ 明朝" w:hAnsi="Century" w:cs="Times New Roman"/>
          <w:b/>
          <w:bCs/>
          <w:szCs w:val="24"/>
        </w:rPr>
        <w:t xml:space="preserve"> s</w:t>
      </w:r>
      <w:r w:rsidRPr="00082069">
        <w:rPr>
          <w:rFonts w:ascii="Century" w:eastAsia="ＭＳ 明朝" w:hAnsi="Century" w:cs="Times New Roman" w:hint="eastAsia"/>
          <w:b/>
          <w:bCs/>
          <w:szCs w:val="24"/>
        </w:rPr>
        <w:t>）</w:t>
      </w:r>
    </w:p>
    <w:p w14:paraId="7C48D968" w14:textId="1DBDC8C3" w:rsidR="002F3438" w:rsidRDefault="00C614C5" w:rsidP="00DD6C4D">
      <w:pPr>
        <w:ind w:firstLineChars="100" w:firstLine="210"/>
        <w:rPr>
          <w:rFonts w:ascii="Times New Roman" w:eastAsia="ＭＳ 明朝" w:hAnsi="Times New Roman" w:cs="Times New Roman"/>
          <w:szCs w:val="24"/>
        </w:rPr>
      </w:pPr>
      <w:proofErr w:type="spellStart"/>
      <w:r>
        <w:rPr>
          <w:rFonts w:ascii="Century" w:eastAsia="ＭＳ 明朝" w:hAnsi="Century" w:cs="Times New Roman"/>
          <w:szCs w:val="24"/>
        </w:rPr>
        <w:t>Yoffe</w:t>
      </w:r>
      <w:r w:rsidRPr="00746EBA">
        <w:rPr>
          <w:rFonts w:ascii="Century" w:eastAsia="ＭＳ 明朝" w:hAnsi="Century" w:cs="Times New Roman"/>
          <w:szCs w:val="24"/>
        </w:rPr>
        <w:t>-</w:t>
      </w:r>
      <w:r>
        <w:rPr>
          <w:rFonts w:ascii="Century" w:eastAsia="ＭＳ 明朝" w:hAnsi="Century" w:cs="Times New Roman"/>
          <w:szCs w:val="24"/>
        </w:rPr>
        <w:t>SlipV.f</w:t>
      </w:r>
      <w:proofErr w:type="spellEnd"/>
      <w:r>
        <w:rPr>
          <w:rFonts w:ascii="Century" w:eastAsia="ＭＳ 明朝" w:hAnsi="Century" w:cs="Times New Roman" w:hint="eastAsia"/>
          <w:szCs w:val="24"/>
        </w:rPr>
        <w:t>を使用したすべり関数（</w:t>
      </w:r>
      <w:proofErr w:type="spellStart"/>
      <w:r>
        <w:rPr>
          <w:rFonts w:ascii="Century" w:eastAsia="ＭＳ 明朝" w:hAnsi="Century" w:cs="Times New Roman"/>
          <w:szCs w:val="24"/>
        </w:rPr>
        <w:t>Yoffe_slip</w:t>
      </w:r>
      <w:proofErr w:type="spellEnd"/>
      <w:r>
        <w:rPr>
          <w:rFonts w:ascii="Century" w:eastAsia="ＭＳ 明朝" w:hAnsi="Century" w:cs="Times New Roman" w:hint="eastAsia"/>
          <w:szCs w:val="24"/>
        </w:rPr>
        <w:t>：最終すべり変位を１で基準化）とフーリエ振幅スペクトル（</w:t>
      </w:r>
      <w:proofErr w:type="spellStart"/>
      <w:r>
        <w:rPr>
          <w:rFonts w:ascii="Century" w:eastAsia="ＭＳ 明朝" w:hAnsi="Century" w:cs="Times New Roman"/>
          <w:szCs w:val="24"/>
        </w:rPr>
        <w:t>Yoffe_amp</w:t>
      </w:r>
      <w:proofErr w:type="spellEnd"/>
      <w:r>
        <w:rPr>
          <w:rFonts w:ascii="Century" w:eastAsia="ＭＳ 明朝" w:hAnsi="Century" w:cs="Times New Roman" w:hint="eastAsia"/>
          <w:szCs w:val="24"/>
        </w:rPr>
        <w:t>）を計算する。</w:t>
      </w:r>
      <w:r w:rsidR="00DD6C4D" w:rsidRPr="00DD6C4D">
        <w:rPr>
          <w:rFonts w:ascii="Times New Roman" w:eastAsia="ＭＳ 明朝" w:hAnsi="Times New Roman" w:cs="Times New Roman" w:hint="eastAsia"/>
          <w:szCs w:val="24"/>
        </w:rPr>
        <w:t>例として，</w:t>
      </w:r>
      <w:r w:rsidR="002F3438" w:rsidRPr="00DD6C4D">
        <w:rPr>
          <w:rFonts w:ascii="Times New Roman" w:eastAsia="ＭＳ 明朝" w:hAnsi="Times New Roman" w:cs="Times New Roman"/>
          <w:szCs w:val="24"/>
        </w:rPr>
        <w:t>図</w:t>
      </w:r>
      <w:r w:rsidR="00F10D61">
        <w:rPr>
          <w:rFonts w:ascii="Times New Roman" w:eastAsia="ＭＳ 明朝" w:hAnsi="Times New Roman" w:cs="Times New Roman"/>
          <w:szCs w:val="24"/>
        </w:rPr>
        <w:t>7</w:t>
      </w:r>
      <w:r w:rsidR="002F3438" w:rsidRPr="00DD6C4D">
        <w:rPr>
          <w:rFonts w:ascii="Times New Roman" w:eastAsia="ＭＳ 明朝" w:hAnsi="Times New Roman" w:cs="Times New Roman"/>
          <w:szCs w:val="24"/>
        </w:rPr>
        <w:t>に</w:t>
      </w:r>
      <w:r w:rsidR="002F3438">
        <w:rPr>
          <w:rFonts w:ascii="Times New Roman" w:eastAsia="ＭＳ 明朝" w:hAnsi="Times New Roman" w:cs="Times New Roman" w:hint="eastAsia"/>
          <w:szCs w:val="24"/>
        </w:rPr>
        <w:t>2016</w:t>
      </w:r>
      <w:r w:rsidR="002F3438">
        <w:rPr>
          <w:rFonts w:ascii="Times New Roman" w:eastAsia="ＭＳ 明朝" w:hAnsi="Times New Roman" w:cs="Times New Roman" w:hint="eastAsia"/>
          <w:szCs w:val="24"/>
        </w:rPr>
        <w:t>年熊本地震の布田川断層浅部の震源モデル（田中ほか、</w:t>
      </w:r>
      <w:r w:rsidR="002F3438">
        <w:rPr>
          <w:rFonts w:ascii="Times New Roman" w:eastAsia="ＭＳ 明朝" w:hAnsi="Times New Roman" w:cs="Times New Roman" w:hint="eastAsia"/>
          <w:szCs w:val="24"/>
        </w:rPr>
        <w:t>2018</w:t>
      </w:r>
      <w:r w:rsidR="002F3438">
        <w:rPr>
          <w:rFonts w:ascii="Times New Roman" w:eastAsia="ＭＳ 明朝" w:hAnsi="Times New Roman" w:cs="Times New Roman" w:hint="eastAsia"/>
          <w:szCs w:val="24"/>
        </w:rPr>
        <w:t>）による</w:t>
      </w:r>
      <w:proofErr w:type="spellStart"/>
      <w:r w:rsidR="00DD6C4D" w:rsidRPr="00DD6C4D">
        <w:rPr>
          <w:rFonts w:ascii="Times New Roman" w:eastAsia="ＭＳ 明朝" w:hAnsi="Times New Roman" w:cs="Times New Roman"/>
          <w:szCs w:val="24"/>
        </w:rPr>
        <w:t>τs</w:t>
      </w:r>
      <w:proofErr w:type="spellEnd"/>
      <w:r w:rsidR="00DD6C4D" w:rsidRPr="00DD6C4D">
        <w:rPr>
          <w:rFonts w:ascii="Times New Roman" w:eastAsia="ＭＳ 明朝" w:hAnsi="Times New Roman" w:cs="Times New Roman"/>
          <w:szCs w:val="24"/>
        </w:rPr>
        <w:t>=1.2</w:t>
      </w:r>
      <w:r w:rsidR="00DD6C4D" w:rsidRPr="00DD6C4D">
        <w:rPr>
          <w:rFonts w:ascii="Times New Roman" w:eastAsia="ＭＳ 明朝" w:hAnsi="Times New Roman" w:cs="Times New Roman"/>
          <w:szCs w:val="24"/>
        </w:rPr>
        <w:t>秒，</w:t>
      </w:r>
      <w:proofErr w:type="spellStart"/>
      <w:r w:rsidR="00DD6C4D" w:rsidRPr="00DD6C4D">
        <w:rPr>
          <w:rFonts w:ascii="Times New Roman" w:eastAsia="ＭＳ 明朝" w:hAnsi="Times New Roman" w:cs="Times New Roman"/>
          <w:szCs w:val="24"/>
        </w:rPr>
        <w:t>τ</w:t>
      </w:r>
      <w:r w:rsidR="00DD6C4D" w:rsidRPr="00DD6C4D">
        <w:rPr>
          <w:rFonts w:ascii="Times New Roman" w:eastAsia="ＭＳ 明朝" w:hAnsi="Times New Roman" w:cs="Times New Roman"/>
          <w:szCs w:val="24"/>
          <w:vertAlign w:val="subscript"/>
        </w:rPr>
        <w:t>R</w:t>
      </w:r>
      <w:proofErr w:type="spellEnd"/>
      <w:r w:rsidR="00DD6C4D" w:rsidRPr="00DD6C4D">
        <w:rPr>
          <w:rFonts w:ascii="Times New Roman" w:eastAsia="ＭＳ 明朝" w:hAnsi="Times New Roman" w:cs="Times New Roman"/>
          <w:szCs w:val="24"/>
        </w:rPr>
        <w:t>=2.8</w:t>
      </w:r>
      <w:r w:rsidR="00DD6C4D" w:rsidRPr="00DD6C4D">
        <w:rPr>
          <w:rFonts w:ascii="Times New Roman" w:eastAsia="ＭＳ 明朝" w:hAnsi="Times New Roman" w:cs="Times New Roman"/>
          <w:szCs w:val="24"/>
        </w:rPr>
        <w:t>秒</w:t>
      </w:r>
      <w:r w:rsidR="002F3438" w:rsidRPr="00DD6C4D">
        <w:rPr>
          <w:rFonts w:ascii="Times New Roman" w:eastAsia="ＭＳ 明朝" w:hAnsi="Times New Roman" w:cs="Times New Roman"/>
          <w:szCs w:val="24"/>
        </w:rPr>
        <w:t>を用いたすべり速度</w:t>
      </w:r>
      <w:r w:rsidR="002F3438">
        <w:rPr>
          <w:rFonts w:ascii="Times New Roman" w:eastAsia="ＭＳ 明朝" w:hAnsi="Times New Roman" w:cs="Times New Roman" w:hint="eastAsia"/>
          <w:szCs w:val="24"/>
        </w:rPr>
        <w:t>・変位・加速度</w:t>
      </w:r>
      <w:r w:rsidR="002F3438" w:rsidRPr="00DD6C4D">
        <w:rPr>
          <w:rFonts w:ascii="Times New Roman" w:eastAsia="ＭＳ 明朝" w:hAnsi="Times New Roman" w:cs="Times New Roman"/>
          <w:szCs w:val="24"/>
        </w:rPr>
        <w:t>時間関数</w:t>
      </w:r>
      <w:r w:rsidR="002F3438">
        <w:rPr>
          <w:rFonts w:ascii="Times New Roman" w:eastAsia="ＭＳ 明朝" w:hAnsi="Times New Roman" w:cs="Times New Roman" w:hint="eastAsia"/>
          <w:szCs w:val="24"/>
        </w:rPr>
        <w:t>と速度関数のフーリエ振幅スペクトル</w:t>
      </w:r>
      <w:r w:rsidR="002F3438" w:rsidRPr="00DD6C4D">
        <w:rPr>
          <w:rFonts w:ascii="Times New Roman" w:eastAsia="ＭＳ 明朝" w:hAnsi="Times New Roman" w:cs="Times New Roman"/>
          <w:szCs w:val="24"/>
        </w:rPr>
        <w:t>を示す</w:t>
      </w:r>
      <w:r w:rsidR="002F3438">
        <w:rPr>
          <w:rFonts w:ascii="Times New Roman" w:eastAsia="ＭＳ 明朝" w:hAnsi="Times New Roman" w:cs="Times New Roman" w:hint="eastAsia"/>
          <w:szCs w:val="24"/>
        </w:rPr>
        <w:t>（</w:t>
      </w:r>
      <w:r w:rsidR="002F3438" w:rsidRPr="00DD6C4D">
        <w:rPr>
          <w:rFonts w:ascii="Times New Roman" w:eastAsia="ＭＳ 明朝" w:hAnsi="Times New Roman" w:cs="Times New Roman"/>
          <w:szCs w:val="24"/>
        </w:rPr>
        <w:t>すべり量</w:t>
      </w:r>
      <w:proofErr w:type="spellStart"/>
      <w:r w:rsidR="002F3438" w:rsidRPr="00DD6C4D">
        <w:rPr>
          <w:rFonts w:ascii="Times New Roman" w:eastAsia="ＭＳ 明朝" w:hAnsi="Times New Roman" w:cs="Times New Roman"/>
          <w:szCs w:val="24"/>
        </w:rPr>
        <w:t>D</w:t>
      </w:r>
      <w:r w:rsidR="002F3438" w:rsidRPr="00DD6C4D">
        <w:rPr>
          <w:rFonts w:ascii="Times New Roman" w:eastAsia="ＭＳ 明朝" w:hAnsi="Times New Roman" w:cs="Times New Roman"/>
          <w:szCs w:val="24"/>
          <w:vertAlign w:val="subscript"/>
        </w:rPr>
        <w:t>max</w:t>
      </w:r>
      <w:proofErr w:type="spellEnd"/>
      <w:r w:rsidR="002F3438">
        <w:rPr>
          <w:rFonts w:ascii="Times New Roman" w:eastAsia="ＭＳ 明朝" w:hAnsi="Times New Roman" w:cs="Times New Roman" w:hint="eastAsia"/>
          <w:szCs w:val="24"/>
        </w:rPr>
        <w:t>=</w:t>
      </w:r>
      <w:r w:rsidR="002F3438" w:rsidRPr="00DD6C4D">
        <w:rPr>
          <w:rFonts w:ascii="Times New Roman" w:eastAsia="ＭＳ 明朝" w:hAnsi="Times New Roman" w:cs="Times New Roman"/>
          <w:szCs w:val="24"/>
        </w:rPr>
        <w:t>1m</w:t>
      </w:r>
      <w:r w:rsidR="002F3438">
        <w:rPr>
          <w:rFonts w:ascii="Times New Roman" w:eastAsia="ＭＳ 明朝" w:hAnsi="Times New Roman" w:cs="Times New Roman" w:hint="eastAsia"/>
          <w:szCs w:val="24"/>
        </w:rPr>
        <w:t>）。</w:t>
      </w:r>
      <w:r w:rsidR="0022284F">
        <w:rPr>
          <w:rFonts w:ascii="Times New Roman" w:eastAsia="ＭＳ 明朝" w:hAnsi="Times New Roman" w:cs="Times New Roman" w:hint="eastAsia"/>
          <w:szCs w:val="24"/>
        </w:rPr>
        <w:t>振幅</w:t>
      </w:r>
      <w:r w:rsidR="002F3438">
        <w:rPr>
          <w:rFonts w:ascii="Times New Roman" w:eastAsia="ＭＳ 明朝" w:hAnsi="Times New Roman" w:cs="Times New Roman" w:hint="eastAsia"/>
          <w:szCs w:val="24"/>
        </w:rPr>
        <w:t>スペクトルには約</w:t>
      </w:r>
      <w:r w:rsidR="002F3438">
        <w:rPr>
          <w:rFonts w:ascii="Times New Roman" w:eastAsia="ＭＳ 明朝" w:hAnsi="Times New Roman" w:cs="Times New Roman" w:hint="eastAsia"/>
          <w:szCs w:val="24"/>
        </w:rPr>
        <w:t>0.83</w:t>
      </w:r>
      <w:r w:rsidR="002F3438">
        <w:rPr>
          <w:rFonts w:ascii="Times New Roman" w:eastAsia="ＭＳ 明朝" w:hAnsi="Times New Roman" w:cs="Times New Roman"/>
          <w:szCs w:val="24"/>
        </w:rPr>
        <w:t xml:space="preserve"> </w:t>
      </w:r>
      <w:r w:rsidR="002F3438">
        <w:rPr>
          <w:rFonts w:ascii="Times New Roman" w:eastAsia="ＭＳ 明朝" w:hAnsi="Times New Roman" w:cs="Times New Roman" w:hint="eastAsia"/>
          <w:szCs w:val="24"/>
        </w:rPr>
        <w:t>H</w:t>
      </w:r>
      <w:r w:rsidR="002F3438">
        <w:rPr>
          <w:rFonts w:ascii="Times New Roman" w:eastAsia="ＭＳ 明朝" w:hAnsi="Times New Roman" w:cs="Times New Roman"/>
          <w:szCs w:val="24"/>
        </w:rPr>
        <w:t>z</w:t>
      </w:r>
      <w:r w:rsidR="002F3438">
        <w:rPr>
          <w:rFonts w:ascii="Times New Roman" w:eastAsia="ＭＳ 明朝" w:hAnsi="Times New Roman" w:cs="Times New Roman" w:hint="eastAsia"/>
          <w:szCs w:val="24"/>
        </w:rPr>
        <w:t>(</w:t>
      </w:r>
      <w:r w:rsidR="002F3438">
        <w:rPr>
          <w:rFonts w:ascii="Times New Roman" w:eastAsia="ＭＳ 明朝" w:hAnsi="Times New Roman" w:cs="Times New Roman"/>
          <w:szCs w:val="24"/>
        </w:rPr>
        <w:t>=1/</w:t>
      </w:r>
      <w:proofErr w:type="spellStart"/>
      <w:r w:rsidR="002F3438" w:rsidRPr="00DD6C4D">
        <w:rPr>
          <w:rFonts w:ascii="Times New Roman" w:eastAsia="ＭＳ 明朝" w:hAnsi="Times New Roman" w:cs="Times New Roman"/>
          <w:szCs w:val="24"/>
        </w:rPr>
        <w:t>τs</w:t>
      </w:r>
      <w:proofErr w:type="spellEnd"/>
      <w:r w:rsidR="002F3438">
        <w:rPr>
          <w:rFonts w:ascii="Times New Roman" w:eastAsia="ＭＳ 明朝" w:hAnsi="Times New Roman" w:cs="Times New Roman"/>
          <w:szCs w:val="24"/>
        </w:rPr>
        <w:t>)</w:t>
      </w:r>
      <w:r w:rsidR="002F3438">
        <w:rPr>
          <w:rFonts w:ascii="Times New Roman" w:eastAsia="ＭＳ 明朝" w:hAnsi="Times New Roman" w:cs="Times New Roman" w:hint="eastAsia"/>
          <w:szCs w:val="24"/>
        </w:rPr>
        <w:t>の整数倍に相当する振動数で振幅の谷が現れている。</w:t>
      </w:r>
    </w:p>
    <w:bookmarkEnd w:id="12"/>
    <w:p w14:paraId="517308E8" w14:textId="4E060EFF" w:rsidR="00466E8F" w:rsidRPr="00270352" w:rsidRDefault="00466E8F" w:rsidP="00C36673">
      <w:pPr>
        <w:ind w:firstLineChars="100" w:firstLine="210"/>
      </w:pPr>
      <w:r w:rsidRPr="00466E8F">
        <w:rPr>
          <w:rFonts w:hint="eastAsia"/>
          <w:noProof/>
        </w:rPr>
        <w:lastRenderedPageBreak/>
        <w:drawing>
          <wp:inline distT="0" distB="0" distL="0" distR="0" wp14:anchorId="38DD370E" wp14:editId="25B3DA0B">
            <wp:extent cx="5760720" cy="160147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60720" cy="1601470"/>
                    </a:xfrm>
                    <a:prstGeom prst="rect">
                      <a:avLst/>
                    </a:prstGeom>
                    <a:noFill/>
                    <a:ln>
                      <a:noFill/>
                    </a:ln>
                  </pic:spPr>
                </pic:pic>
              </a:graphicData>
            </a:graphic>
          </wp:inline>
        </w:drawing>
      </w:r>
    </w:p>
    <w:p w14:paraId="4F473268" w14:textId="55C533AF" w:rsidR="000E6B69" w:rsidRDefault="006502F3" w:rsidP="0016767D">
      <w:pPr>
        <w:ind w:rightChars="-135" w:right="-283"/>
        <w:jc w:val="center"/>
        <w:rPr>
          <w:rFonts w:ascii="Times New Roman" w:eastAsia="ＭＳ 明朝" w:hAnsi="Times New Roman" w:cs="Times New Roman"/>
          <w:szCs w:val="24"/>
        </w:rPr>
      </w:pPr>
      <w:r>
        <w:rPr>
          <w:rFonts w:hint="eastAsia"/>
        </w:rPr>
        <w:t xml:space="preserve">　</w:t>
      </w:r>
      <w:r w:rsidR="000E6B69" w:rsidRPr="00DD6C4D">
        <w:rPr>
          <w:rFonts w:ascii="Times New Roman" w:eastAsia="ＭＳ 明朝" w:hAnsi="Times New Roman" w:cs="Times New Roman"/>
          <w:szCs w:val="24"/>
        </w:rPr>
        <w:t>図</w:t>
      </w:r>
      <w:r w:rsidR="00F10D61">
        <w:rPr>
          <w:rFonts w:ascii="Times New Roman" w:eastAsia="ＭＳ 明朝" w:hAnsi="Times New Roman" w:cs="Times New Roman" w:hint="eastAsia"/>
          <w:szCs w:val="24"/>
        </w:rPr>
        <w:t>7</w:t>
      </w:r>
      <w:r w:rsidR="0016767D">
        <w:rPr>
          <w:rFonts w:ascii="Times New Roman" w:eastAsia="ＭＳ 明朝" w:hAnsi="Times New Roman" w:cs="Times New Roman" w:hint="eastAsia"/>
          <w:szCs w:val="24"/>
        </w:rPr>
        <w:t xml:space="preserve">　</w:t>
      </w:r>
      <w:r w:rsidR="000E6B69" w:rsidRPr="00DD6C4D">
        <w:rPr>
          <w:rFonts w:ascii="Times New Roman" w:eastAsia="ＭＳ 明朝" w:hAnsi="Times New Roman" w:cs="Times New Roman"/>
          <w:szCs w:val="24"/>
        </w:rPr>
        <w:t>すべり速度</w:t>
      </w:r>
      <w:r w:rsidR="000E6B69">
        <w:rPr>
          <w:rFonts w:ascii="Times New Roman" w:eastAsia="ＭＳ 明朝" w:hAnsi="Times New Roman" w:cs="Times New Roman" w:hint="eastAsia"/>
          <w:szCs w:val="24"/>
        </w:rPr>
        <w:t>・変位・加速度</w:t>
      </w:r>
      <w:r w:rsidR="000E6B69" w:rsidRPr="00DD6C4D">
        <w:rPr>
          <w:rFonts w:ascii="Times New Roman" w:eastAsia="ＭＳ 明朝" w:hAnsi="Times New Roman" w:cs="Times New Roman"/>
          <w:szCs w:val="24"/>
        </w:rPr>
        <w:t>関数</w:t>
      </w:r>
      <w:r w:rsidR="000E6B69">
        <w:rPr>
          <w:rFonts w:ascii="Times New Roman" w:eastAsia="ＭＳ 明朝" w:hAnsi="Times New Roman" w:cs="Times New Roman" w:hint="eastAsia"/>
          <w:szCs w:val="24"/>
        </w:rPr>
        <w:t>と速度関数のフーリエ振幅スペクトル</w:t>
      </w:r>
      <w:r w:rsidR="0016767D">
        <w:rPr>
          <w:rFonts w:ascii="Times New Roman" w:eastAsia="ＭＳ 明朝" w:hAnsi="Times New Roman" w:cs="Times New Roman" w:hint="eastAsia"/>
          <w:szCs w:val="24"/>
        </w:rPr>
        <w:t>（</w:t>
      </w:r>
      <w:proofErr w:type="spellStart"/>
      <w:r w:rsidR="0016767D" w:rsidRPr="00DD6C4D">
        <w:rPr>
          <w:rFonts w:ascii="Times New Roman" w:eastAsia="ＭＳ 明朝" w:hAnsi="Times New Roman" w:cs="Times New Roman"/>
          <w:szCs w:val="24"/>
        </w:rPr>
        <w:t>τs</w:t>
      </w:r>
      <w:proofErr w:type="spellEnd"/>
      <w:r w:rsidR="0016767D">
        <w:rPr>
          <w:rFonts w:ascii="Times New Roman" w:eastAsia="ＭＳ 明朝" w:hAnsi="Times New Roman" w:cs="Times New Roman" w:hint="eastAsia"/>
          <w:szCs w:val="24"/>
        </w:rPr>
        <w:t>=</w:t>
      </w:r>
      <w:r w:rsidR="0016767D">
        <w:rPr>
          <w:rFonts w:ascii="Times New Roman" w:eastAsia="ＭＳ 明朝" w:hAnsi="Times New Roman" w:cs="Times New Roman"/>
          <w:szCs w:val="24"/>
        </w:rPr>
        <w:t>1.2 s</w:t>
      </w:r>
      <w:r w:rsidR="0016767D">
        <w:rPr>
          <w:rFonts w:ascii="Times New Roman" w:eastAsia="ＭＳ 明朝" w:hAnsi="Times New Roman" w:cs="Times New Roman" w:hint="eastAsia"/>
          <w:szCs w:val="24"/>
        </w:rPr>
        <w:t>、</w:t>
      </w:r>
      <w:proofErr w:type="spellStart"/>
      <w:r w:rsidR="0016767D" w:rsidRPr="00DD6C4D">
        <w:rPr>
          <w:rFonts w:ascii="Times New Roman" w:eastAsia="ＭＳ 明朝" w:hAnsi="Times New Roman" w:cs="Times New Roman"/>
          <w:szCs w:val="24"/>
        </w:rPr>
        <w:t>τ</w:t>
      </w:r>
      <w:r w:rsidR="0016767D" w:rsidRPr="00DD6C4D">
        <w:rPr>
          <w:rFonts w:ascii="Times New Roman" w:eastAsia="ＭＳ 明朝" w:hAnsi="Times New Roman" w:cs="Times New Roman"/>
          <w:szCs w:val="24"/>
          <w:vertAlign w:val="subscript"/>
        </w:rPr>
        <w:t>R</w:t>
      </w:r>
      <w:proofErr w:type="spellEnd"/>
      <w:r w:rsidR="0016767D">
        <w:rPr>
          <w:rFonts w:ascii="Times New Roman" w:eastAsia="ＭＳ 明朝" w:hAnsi="Times New Roman" w:cs="Times New Roman" w:hint="eastAsia"/>
          <w:szCs w:val="24"/>
        </w:rPr>
        <w:t>=</w:t>
      </w:r>
      <w:r w:rsidR="0016767D">
        <w:rPr>
          <w:rFonts w:ascii="Times New Roman" w:eastAsia="ＭＳ 明朝" w:hAnsi="Times New Roman" w:cs="Times New Roman"/>
          <w:szCs w:val="24"/>
        </w:rPr>
        <w:t>2.8 s</w:t>
      </w:r>
      <w:r w:rsidR="0016767D">
        <w:rPr>
          <w:rFonts w:ascii="Times New Roman" w:eastAsia="ＭＳ 明朝" w:hAnsi="Times New Roman" w:cs="Times New Roman" w:hint="eastAsia"/>
          <w:szCs w:val="24"/>
        </w:rPr>
        <w:t>）</w:t>
      </w:r>
    </w:p>
    <w:p w14:paraId="151E2F8E" w14:textId="4213127C" w:rsidR="00F10D61" w:rsidRDefault="00F10D61" w:rsidP="00F10D61">
      <w:pPr>
        <w:ind w:rightChars="-135" w:right="-283"/>
        <w:jc w:val="left"/>
        <w:rPr>
          <w:rFonts w:ascii="Times New Roman" w:eastAsia="ＭＳ 明朝" w:hAnsi="Times New Roman" w:cs="Times New Roman"/>
          <w:szCs w:val="24"/>
        </w:rPr>
      </w:pPr>
    </w:p>
    <w:p w14:paraId="0266FB70" w14:textId="77777777" w:rsidR="00534AF1" w:rsidRDefault="00534AF1" w:rsidP="00534AF1">
      <w:pPr>
        <w:rPr>
          <w:rFonts w:asciiTheme="minorEastAsia" w:hAnsiTheme="minorEastAsia"/>
          <w:b/>
          <w:bCs/>
        </w:rPr>
      </w:pPr>
      <w:r w:rsidRPr="00C55069">
        <w:rPr>
          <w:rFonts w:asciiTheme="minorEastAsia" w:hAnsiTheme="minorEastAsia" w:hint="eastAsia"/>
          <w:b/>
          <w:bCs/>
        </w:rPr>
        <w:t>・入力例</w:t>
      </w:r>
      <w:r w:rsidRPr="00C55069">
        <w:rPr>
          <w:rFonts w:asciiTheme="minorEastAsia" w:hAnsiTheme="minorEastAsia"/>
          <w:b/>
          <w:bCs/>
        </w:rPr>
        <w:t>ex6-in</w:t>
      </w:r>
      <w:r>
        <w:rPr>
          <w:rFonts w:asciiTheme="minorEastAsia" w:hAnsiTheme="minorEastAsia"/>
          <w:b/>
          <w:bCs/>
        </w:rPr>
        <w:t>1</w:t>
      </w:r>
      <w:r w:rsidRPr="00C55069">
        <w:rPr>
          <w:rFonts w:asciiTheme="minorEastAsia" w:hAnsiTheme="minorEastAsia"/>
          <w:b/>
          <w:bCs/>
        </w:rPr>
        <w:t>.csv</w:t>
      </w:r>
      <w:r w:rsidRPr="00C55069">
        <w:rPr>
          <w:rFonts w:asciiTheme="minorEastAsia" w:hAnsiTheme="minorEastAsia" w:hint="eastAsia"/>
          <w:b/>
          <w:bCs/>
        </w:rPr>
        <w:t>（</w:t>
      </w:r>
      <w:proofErr w:type="spellStart"/>
      <w:r w:rsidRPr="00C55069">
        <w:rPr>
          <w:rFonts w:asciiTheme="minorEastAsia" w:hAnsiTheme="minorEastAsia"/>
          <w:b/>
          <w:bCs/>
        </w:rPr>
        <w:t>ISVFunc</w:t>
      </w:r>
      <w:proofErr w:type="spellEnd"/>
      <w:r w:rsidRPr="00C55069">
        <w:rPr>
          <w:rFonts w:asciiTheme="minorEastAsia" w:hAnsiTheme="minorEastAsia"/>
          <w:b/>
          <w:bCs/>
        </w:rPr>
        <w:t>=6；</w:t>
      </w:r>
      <w:r w:rsidRPr="00C55069">
        <w:rPr>
          <w:rFonts w:hint="eastAsia"/>
          <w:b/>
          <w:bCs/>
        </w:rPr>
        <w:t>細分化d</w:t>
      </w:r>
      <w:r w:rsidRPr="00C55069">
        <w:rPr>
          <w:b/>
          <w:bCs/>
        </w:rPr>
        <w:t>t=0.0</w:t>
      </w:r>
      <w:r>
        <w:rPr>
          <w:b/>
          <w:bCs/>
        </w:rPr>
        <w:t>1</w:t>
      </w:r>
      <w:r w:rsidRPr="00C55069">
        <w:rPr>
          <w:b/>
          <w:bCs/>
        </w:rPr>
        <w:t>s</w:t>
      </w:r>
      <w:r w:rsidRPr="00C55069">
        <w:rPr>
          <w:rFonts w:hint="eastAsia"/>
          <w:b/>
          <w:bCs/>
        </w:rPr>
        <w:t>、</w:t>
      </w:r>
      <w:proofErr w:type="spellStart"/>
      <w:r w:rsidRPr="00C55069">
        <w:rPr>
          <w:rFonts w:ascii="Times New Roman" w:eastAsia="ＭＳ 明朝" w:hAnsi="Times New Roman" w:cs="Times New Roman"/>
          <w:b/>
          <w:bCs/>
          <w:szCs w:val="24"/>
        </w:rPr>
        <w:t>τs</w:t>
      </w:r>
      <w:proofErr w:type="spellEnd"/>
      <w:r w:rsidRPr="00C55069">
        <w:rPr>
          <w:rFonts w:ascii="Times New Roman" w:eastAsia="ＭＳ 明朝" w:hAnsi="Times New Roman" w:cs="Times New Roman"/>
          <w:b/>
          <w:bCs/>
          <w:szCs w:val="24"/>
        </w:rPr>
        <w:t>=</w:t>
      </w:r>
      <w:r>
        <w:rPr>
          <w:rFonts w:ascii="Times New Roman" w:eastAsia="ＭＳ 明朝" w:hAnsi="Times New Roman" w:cs="Times New Roman"/>
          <w:b/>
          <w:bCs/>
          <w:szCs w:val="24"/>
        </w:rPr>
        <w:t>1.2</w:t>
      </w:r>
      <w:r w:rsidRPr="00C55069">
        <w:rPr>
          <w:rFonts w:ascii="Times New Roman" w:eastAsia="ＭＳ 明朝" w:hAnsi="Times New Roman" w:cs="Times New Roman" w:hint="eastAsia"/>
          <w:b/>
          <w:bCs/>
          <w:szCs w:val="24"/>
        </w:rPr>
        <w:t>s</w:t>
      </w:r>
      <w:r w:rsidRPr="00C55069">
        <w:rPr>
          <w:rFonts w:ascii="Times New Roman" w:eastAsia="ＭＳ 明朝" w:hAnsi="Times New Roman" w:cs="Times New Roman"/>
          <w:b/>
          <w:bCs/>
          <w:szCs w:val="24"/>
        </w:rPr>
        <w:t>，</w:t>
      </w:r>
      <w:proofErr w:type="spellStart"/>
      <w:r w:rsidRPr="00C55069">
        <w:rPr>
          <w:rFonts w:ascii="Times New Roman" w:eastAsia="ＭＳ 明朝" w:hAnsi="Times New Roman" w:cs="Times New Roman"/>
          <w:b/>
          <w:bCs/>
          <w:szCs w:val="24"/>
        </w:rPr>
        <w:t>τ</w:t>
      </w:r>
      <w:r w:rsidRPr="00C55069">
        <w:rPr>
          <w:rFonts w:ascii="Times New Roman" w:eastAsia="ＭＳ 明朝" w:hAnsi="Times New Roman" w:cs="Times New Roman"/>
          <w:b/>
          <w:bCs/>
          <w:szCs w:val="24"/>
          <w:vertAlign w:val="subscript"/>
        </w:rPr>
        <w:t>R</w:t>
      </w:r>
      <w:proofErr w:type="spellEnd"/>
      <w:r w:rsidRPr="00C55069">
        <w:rPr>
          <w:rFonts w:ascii="Times New Roman" w:eastAsia="ＭＳ 明朝" w:hAnsi="Times New Roman" w:cs="Times New Roman"/>
          <w:b/>
          <w:bCs/>
          <w:szCs w:val="24"/>
        </w:rPr>
        <w:t>=</w:t>
      </w:r>
      <w:r>
        <w:rPr>
          <w:rFonts w:ascii="Times New Roman" w:eastAsia="ＭＳ 明朝" w:hAnsi="Times New Roman" w:cs="Times New Roman"/>
          <w:b/>
          <w:bCs/>
          <w:szCs w:val="24"/>
        </w:rPr>
        <w:t>2.8</w:t>
      </w:r>
      <w:r w:rsidRPr="00C55069">
        <w:rPr>
          <w:rFonts w:ascii="Times New Roman" w:eastAsia="ＭＳ 明朝" w:hAnsi="Times New Roman" w:cs="Times New Roman" w:hint="eastAsia"/>
          <w:b/>
          <w:bCs/>
          <w:szCs w:val="24"/>
        </w:rPr>
        <w:t>s</w:t>
      </w:r>
      <w:r w:rsidRPr="00C55069">
        <w:rPr>
          <w:rFonts w:asciiTheme="minorEastAsia" w:hAnsiTheme="minorEastAsia" w:hint="eastAsia"/>
          <w:b/>
          <w:bCs/>
        </w:rPr>
        <w:t>）</w:t>
      </w:r>
      <w:r>
        <w:rPr>
          <w:rFonts w:asciiTheme="minorEastAsia" w:hAnsiTheme="minorEastAsia" w:hint="eastAsia"/>
          <w:b/>
          <w:bCs/>
        </w:rPr>
        <w:t>⇒図7</w:t>
      </w:r>
    </w:p>
    <w:p w14:paraId="6272E2E9" w14:textId="476835B7" w:rsidR="00534AF1" w:rsidRDefault="00EA4173" w:rsidP="00534AF1">
      <w:pPr>
        <w:rPr>
          <w:rFonts w:asciiTheme="minorEastAsia" w:hAnsiTheme="minorEastAsia" w:cs="Arial Unicode MS"/>
          <w:sz w:val="20"/>
          <w:szCs w:val="20"/>
        </w:rPr>
      </w:pPr>
      <w:r w:rsidRPr="00EA4173">
        <w:rPr>
          <w:rFonts w:hint="eastAsia"/>
        </w:rPr>
        <w:drawing>
          <wp:inline distT="0" distB="0" distL="0" distR="0" wp14:anchorId="389DF719" wp14:editId="03E177D0">
            <wp:extent cx="5760720" cy="304165"/>
            <wp:effectExtent l="0" t="0" r="0"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60720" cy="304165"/>
                    </a:xfrm>
                    <a:prstGeom prst="rect">
                      <a:avLst/>
                    </a:prstGeom>
                    <a:noFill/>
                    <a:ln>
                      <a:noFill/>
                    </a:ln>
                  </pic:spPr>
                </pic:pic>
              </a:graphicData>
            </a:graphic>
          </wp:inline>
        </w:drawing>
      </w:r>
      <w:r w:rsidR="00534AF1" w:rsidRPr="00344370">
        <w:rPr>
          <w:rFonts w:asciiTheme="minorEastAsia" w:hAnsiTheme="minorEastAsia" w:cs="Arial Unicode MS" w:hint="eastAsia"/>
          <w:sz w:val="20"/>
          <w:szCs w:val="20"/>
        </w:rPr>
        <w:t xml:space="preserve">⇒ </w:t>
      </w:r>
      <w:r w:rsidR="00534AF1">
        <w:rPr>
          <w:rFonts w:asciiTheme="minorEastAsia" w:hAnsiTheme="minorEastAsia" w:cs="Arial Unicode MS"/>
          <w:sz w:val="20"/>
          <w:szCs w:val="20"/>
        </w:rPr>
        <w:t>Yoffe</w:t>
      </w:r>
      <w:r w:rsidR="00534AF1" w:rsidRPr="00344370">
        <w:rPr>
          <w:rFonts w:asciiTheme="minorEastAsia" w:hAnsiTheme="minorEastAsia" w:cs="Arial Unicode MS"/>
          <w:sz w:val="20"/>
          <w:szCs w:val="20"/>
        </w:rPr>
        <w:t>_</w:t>
      </w:r>
      <w:r w:rsidR="00534AF1">
        <w:rPr>
          <w:rFonts w:asciiTheme="minorEastAsia" w:hAnsiTheme="minorEastAsia" w:cs="Arial Unicode MS"/>
          <w:sz w:val="20"/>
          <w:szCs w:val="20"/>
        </w:rPr>
        <w:t>slip.csv</w:t>
      </w:r>
      <w:r w:rsidR="00534AF1">
        <w:rPr>
          <w:rFonts w:asciiTheme="minorEastAsia" w:hAnsiTheme="minorEastAsia" w:cs="Arial Unicode MS" w:hint="eastAsia"/>
          <w:sz w:val="20"/>
          <w:szCs w:val="20"/>
        </w:rPr>
        <w:t>（</w:t>
      </w:r>
      <w:r w:rsidR="00534AF1" w:rsidRPr="00344370">
        <w:rPr>
          <w:rFonts w:asciiTheme="minorEastAsia" w:hAnsiTheme="minorEastAsia" w:cs="Arial Unicode MS" w:hint="eastAsia"/>
          <w:sz w:val="20"/>
          <w:szCs w:val="20"/>
        </w:rPr>
        <w:t>すべり速度・変位関数</w:t>
      </w:r>
      <w:r w:rsidR="00534AF1">
        <w:rPr>
          <w:rFonts w:asciiTheme="minorEastAsia" w:hAnsiTheme="minorEastAsia" w:cs="Arial Unicode MS" w:hint="eastAsia"/>
          <w:sz w:val="20"/>
          <w:szCs w:val="20"/>
        </w:rPr>
        <w:t>・</w:t>
      </w:r>
      <w:r w:rsidR="00534AF1" w:rsidRPr="00344370">
        <w:rPr>
          <w:rFonts w:asciiTheme="minorEastAsia" w:hAnsiTheme="minorEastAsia" w:cs="Arial Unicode MS" w:hint="eastAsia"/>
          <w:sz w:val="20"/>
          <w:szCs w:val="20"/>
        </w:rPr>
        <w:t>加速度関数</w:t>
      </w:r>
      <w:r w:rsidR="00534AF1">
        <w:rPr>
          <w:rFonts w:asciiTheme="minorEastAsia" w:hAnsiTheme="minorEastAsia" w:cs="Arial Unicode MS" w:hint="eastAsia"/>
          <w:sz w:val="20"/>
          <w:szCs w:val="20"/>
        </w:rPr>
        <w:t>）</w:t>
      </w:r>
    </w:p>
    <w:p w14:paraId="6C77FB7A" w14:textId="77777777" w:rsidR="00534AF1" w:rsidRPr="00344370" w:rsidRDefault="00534AF1" w:rsidP="00534AF1">
      <w:pPr>
        <w:rPr>
          <w:rFonts w:asciiTheme="minorEastAsia" w:hAnsiTheme="minorEastAsia" w:cs="Arial Unicode MS"/>
          <w:sz w:val="20"/>
          <w:szCs w:val="20"/>
        </w:rPr>
      </w:pPr>
      <w:r>
        <w:rPr>
          <w:rFonts w:asciiTheme="minorEastAsia" w:hAnsiTheme="minorEastAsia" w:cs="Arial Unicode MS" w:hint="eastAsia"/>
          <w:sz w:val="20"/>
          <w:szCs w:val="20"/>
        </w:rPr>
        <w:t xml:space="preserve">　 </w:t>
      </w:r>
      <w:r>
        <w:rPr>
          <w:rFonts w:asciiTheme="minorEastAsia" w:hAnsiTheme="minorEastAsia" w:cs="Arial Unicode MS"/>
          <w:sz w:val="20"/>
          <w:szCs w:val="20"/>
        </w:rPr>
        <w:t>Yoffe</w:t>
      </w:r>
      <w:r w:rsidRPr="00344370">
        <w:rPr>
          <w:rFonts w:asciiTheme="minorEastAsia" w:hAnsiTheme="minorEastAsia" w:cs="Arial Unicode MS"/>
          <w:sz w:val="20"/>
          <w:szCs w:val="20"/>
        </w:rPr>
        <w:t>_</w:t>
      </w:r>
      <w:r>
        <w:rPr>
          <w:rFonts w:asciiTheme="minorEastAsia" w:hAnsiTheme="minorEastAsia" w:cs="Arial Unicode MS"/>
          <w:sz w:val="20"/>
          <w:szCs w:val="20"/>
        </w:rPr>
        <w:t>amp.csv</w:t>
      </w:r>
      <w:r>
        <w:rPr>
          <w:rFonts w:asciiTheme="minorEastAsia" w:hAnsiTheme="minorEastAsia" w:cs="Arial Unicode MS" w:hint="eastAsia"/>
          <w:sz w:val="20"/>
          <w:szCs w:val="20"/>
        </w:rPr>
        <w:t>（</w:t>
      </w:r>
      <w:r w:rsidRPr="00344370">
        <w:rPr>
          <w:rFonts w:asciiTheme="minorEastAsia" w:hAnsiTheme="minorEastAsia" w:cs="Arial Unicode MS" w:hint="eastAsia"/>
          <w:sz w:val="20"/>
          <w:szCs w:val="20"/>
        </w:rPr>
        <w:t>すべり速度・加速度関数</w:t>
      </w:r>
      <w:r>
        <w:rPr>
          <w:rFonts w:asciiTheme="minorEastAsia" w:hAnsiTheme="minorEastAsia" w:cs="Arial Unicode MS" w:hint="eastAsia"/>
          <w:sz w:val="20"/>
          <w:szCs w:val="20"/>
        </w:rPr>
        <w:t>のフーリエ振幅スペクトル）、が出力</w:t>
      </w:r>
    </w:p>
    <w:p w14:paraId="7C180CBC" w14:textId="77777777" w:rsidR="00534AF1" w:rsidRPr="00534AF1" w:rsidRDefault="00534AF1" w:rsidP="00534AF1">
      <w:pPr>
        <w:rPr>
          <w:rFonts w:asciiTheme="minorEastAsia" w:hAnsiTheme="minorEastAsia"/>
          <w:b/>
          <w:bCs/>
        </w:rPr>
      </w:pPr>
    </w:p>
    <w:p w14:paraId="0056CEFD" w14:textId="07F8FF97" w:rsidR="00F10D61" w:rsidRPr="00082069" w:rsidRDefault="00F10D61" w:rsidP="00F10D61">
      <w:pPr>
        <w:rPr>
          <w:rFonts w:ascii="Century" w:eastAsia="ＭＳ 明朝" w:hAnsi="Century" w:cs="Times New Roman"/>
          <w:b/>
          <w:bCs/>
          <w:szCs w:val="24"/>
        </w:rPr>
      </w:pPr>
      <w:r w:rsidRPr="00082069">
        <w:rPr>
          <w:rFonts w:ascii="Century" w:eastAsia="ＭＳ 明朝" w:hAnsi="Century" w:cs="Times New Roman" w:hint="eastAsia"/>
          <w:b/>
          <w:bCs/>
          <w:szCs w:val="24"/>
        </w:rPr>
        <w:t>・計算例（</w:t>
      </w:r>
      <w:r w:rsidR="00D419FF">
        <w:rPr>
          <w:rFonts w:ascii="Century" w:eastAsia="ＭＳ 明朝" w:hAnsi="Century" w:cs="Times New Roman" w:hint="eastAsia"/>
          <w:b/>
          <w:bCs/>
          <w:szCs w:val="24"/>
        </w:rPr>
        <w:t>都心南部直下地震の</w:t>
      </w:r>
      <w:r w:rsidR="00D419FF">
        <w:rPr>
          <w:rFonts w:ascii="Century" w:eastAsia="ＭＳ 明朝" w:hAnsi="Century" w:cs="Times New Roman" w:hint="eastAsia"/>
          <w:b/>
          <w:bCs/>
          <w:szCs w:val="24"/>
        </w:rPr>
        <w:t>S</w:t>
      </w:r>
      <w:r w:rsidR="00D419FF">
        <w:rPr>
          <w:rFonts w:ascii="Century" w:eastAsia="ＭＳ 明朝" w:hAnsi="Century" w:cs="Times New Roman"/>
          <w:b/>
          <w:bCs/>
          <w:szCs w:val="24"/>
        </w:rPr>
        <w:t>MGA</w:t>
      </w:r>
      <w:r w:rsidR="00D419FF">
        <w:rPr>
          <w:rFonts w:ascii="Century" w:eastAsia="ＭＳ 明朝" w:hAnsi="Century" w:cs="Times New Roman" w:hint="eastAsia"/>
          <w:b/>
          <w:bCs/>
          <w:szCs w:val="24"/>
        </w:rPr>
        <w:t>：</w:t>
      </w:r>
      <w:r>
        <w:rPr>
          <w:rFonts w:ascii="Century" w:eastAsia="ＭＳ 明朝" w:hAnsi="Century" w:cs="Times New Roman" w:hint="eastAsia"/>
          <w:b/>
          <w:bCs/>
          <w:szCs w:val="24"/>
        </w:rPr>
        <w:t>τ</w:t>
      </w:r>
      <w:r>
        <w:rPr>
          <w:rFonts w:ascii="Century" w:eastAsia="ＭＳ 明朝" w:hAnsi="Century" w:cs="Times New Roman"/>
          <w:b/>
          <w:bCs/>
          <w:szCs w:val="24"/>
          <w:vertAlign w:val="subscript"/>
        </w:rPr>
        <w:t xml:space="preserve">S </w:t>
      </w:r>
      <w:r w:rsidRPr="00B00242">
        <w:rPr>
          <w:rFonts w:ascii="Century" w:eastAsia="ＭＳ 明朝" w:hAnsi="Century" w:cs="Times New Roman"/>
          <w:b/>
          <w:bCs/>
          <w:szCs w:val="24"/>
        </w:rPr>
        <w:t xml:space="preserve">= </w:t>
      </w:r>
      <w:r>
        <w:rPr>
          <w:rFonts w:ascii="Century" w:eastAsia="ＭＳ 明朝" w:hAnsi="Century" w:cs="Times New Roman"/>
          <w:b/>
          <w:bCs/>
          <w:szCs w:val="24"/>
        </w:rPr>
        <w:t>0.02</w:t>
      </w:r>
      <w:r w:rsidRPr="00B00242">
        <w:rPr>
          <w:rFonts w:ascii="Century" w:eastAsia="ＭＳ 明朝" w:hAnsi="Century" w:cs="Times New Roman"/>
          <w:b/>
          <w:bCs/>
          <w:szCs w:val="24"/>
        </w:rPr>
        <w:t xml:space="preserve"> s</w:t>
      </w:r>
      <w:r>
        <w:rPr>
          <w:rFonts w:ascii="Century" w:eastAsia="ＭＳ 明朝" w:hAnsi="Century" w:cs="Times New Roman" w:hint="eastAsia"/>
          <w:b/>
          <w:bCs/>
          <w:szCs w:val="24"/>
        </w:rPr>
        <w:t>、τ</w:t>
      </w:r>
      <w:r>
        <w:rPr>
          <w:rFonts w:ascii="Century" w:eastAsia="ＭＳ 明朝" w:hAnsi="Century" w:cs="Times New Roman"/>
          <w:b/>
          <w:bCs/>
          <w:szCs w:val="24"/>
          <w:vertAlign w:val="subscript"/>
        </w:rPr>
        <w:t xml:space="preserve">R </w:t>
      </w:r>
      <w:r w:rsidRPr="00B00242">
        <w:rPr>
          <w:rFonts w:ascii="Century" w:eastAsia="ＭＳ 明朝" w:hAnsi="Century" w:cs="Times New Roman"/>
          <w:b/>
          <w:bCs/>
          <w:szCs w:val="24"/>
        </w:rPr>
        <w:t xml:space="preserve">= </w:t>
      </w:r>
      <w:r>
        <w:rPr>
          <w:rFonts w:ascii="Century" w:eastAsia="ＭＳ 明朝" w:hAnsi="Century" w:cs="Times New Roman"/>
          <w:b/>
          <w:bCs/>
          <w:szCs w:val="24"/>
        </w:rPr>
        <w:t>3.1</w:t>
      </w:r>
      <w:r w:rsidRPr="00B00242">
        <w:rPr>
          <w:rFonts w:ascii="Century" w:eastAsia="ＭＳ 明朝" w:hAnsi="Century" w:cs="Times New Roman"/>
          <w:b/>
          <w:bCs/>
          <w:szCs w:val="24"/>
        </w:rPr>
        <w:t xml:space="preserve"> s</w:t>
      </w:r>
      <w:r w:rsidRPr="00082069">
        <w:rPr>
          <w:rFonts w:ascii="Century" w:eastAsia="ＭＳ 明朝" w:hAnsi="Century" w:cs="Times New Roman" w:hint="eastAsia"/>
          <w:b/>
          <w:bCs/>
          <w:szCs w:val="24"/>
        </w:rPr>
        <w:t>）</w:t>
      </w:r>
    </w:p>
    <w:p w14:paraId="1D4F7DE1" w14:textId="26D17145" w:rsidR="00F10D61" w:rsidRDefault="00F10D61" w:rsidP="00F10D61">
      <w:pPr>
        <w:ind w:firstLineChars="100" w:firstLine="210"/>
        <w:rPr>
          <w:rFonts w:ascii="Times New Roman" w:eastAsia="ＭＳ 明朝" w:hAnsi="Times New Roman" w:cs="Times New Roman"/>
          <w:szCs w:val="24"/>
        </w:rPr>
      </w:pPr>
      <w:r>
        <w:rPr>
          <w:rFonts w:ascii="Times New Roman" w:eastAsia="ＭＳ 明朝" w:hAnsi="Times New Roman" w:cs="Times New Roman" w:hint="eastAsia"/>
          <w:szCs w:val="24"/>
        </w:rPr>
        <w:t>次に図</w:t>
      </w:r>
      <w:r>
        <w:rPr>
          <w:rFonts w:ascii="Times New Roman" w:eastAsia="ＭＳ 明朝" w:hAnsi="Times New Roman" w:cs="Times New Roman" w:hint="eastAsia"/>
          <w:szCs w:val="24"/>
        </w:rPr>
        <w:t>5</w:t>
      </w:r>
      <w:r>
        <w:rPr>
          <w:rFonts w:ascii="Times New Roman" w:eastAsia="ＭＳ 明朝" w:hAnsi="Times New Roman" w:cs="Times New Roman" w:hint="eastAsia"/>
          <w:szCs w:val="24"/>
        </w:rPr>
        <w:t>の中村・宮武関数を模擬した例</w:t>
      </w:r>
      <w:r w:rsidR="00D419FF">
        <w:rPr>
          <w:rFonts w:ascii="Times New Roman" w:eastAsia="ＭＳ 明朝" w:hAnsi="Times New Roman" w:cs="Times New Roman" w:hint="eastAsia"/>
          <w:szCs w:val="24"/>
        </w:rPr>
        <w:t>の</w:t>
      </w:r>
      <w:r>
        <w:rPr>
          <w:rFonts w:ascii="Times New Roman" w:eastAsia="ＭＳ 明朝" w:hAnsi="Times New Roman" w:cs="Times New Roman" w:hint="eastAsia"/>
          <w:szCs w:val="24"/>
        </w:rPr>
        <w:t>比較図を図</w:t>
      </w:r>
      <w:r>
        <w:rPr>
          <w:rFonts w:ascii="Times New Roman" w:eastAsia="ＭＳ 明朝" w:hAnsi="Times New Roman" w:cs="Times New Roman"/>
          <w:szCs w:val="24"/>
        </w:rPr>
        <w:t>8</w:t>
      </w:r>
      <w:r>
        <w:rPr>
          <w:rFonts w:ascii="Times New Roman" w:eastAsia="ＭＳ 明朝" w:hAnsi="Times New Roman" w:cs="Times New Roman" w:hint="eastAsia"/>
          <w:szCs w:val="24"/>
        </w:rPr>
        <w:t>に示す。</w:t>
      </w:r>
    </w:p>
    <w:p w14:paraId="4BF323AE" w14:textId="6550BF48" w:rsidR="00D419FF" w:rsidRDefault="00D419FF" w:rsidP="00F10D61">
      <w:pPr>
        <w:ind w:firstLineChars="100" w:firstLine="210"/>
        <w:rPr>
          <w:rFonts w:ascii="Times New Roman" w:eastAsia="ＭＳ 明朝" w:hAnsi="Times New Roman" w:cs="Times New Roman"/>
          <w:szCs w:val="24"/>
        </w:rPr>
      </w:pPr>
      <w:r w:rsidRPr="00D419FF">
        <w:rPr>
          <w:rFonts w:hint="eastAsia"/>
          <w:noProof/>
        </w:rPr>
        <w:drawing>
          <wp:inline distT="0" distB="0" distL="0" distR="0" wp14:anchorId="61C30726" wp14:editId="6C06C268">
            <wp:extent cx="5760720" cy="3177540"/>
            <wp:effectExtent l="0" t="0" r="0" b="381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60720" cy="3177540"/>
                    </a:xfrm>
                    <a:prstGeom prst="rect">
                      <a:avLst/>
                    </a:prstGeom>
                    <a:noFill/>
                    <a:ln>
                      <a:noFill/>
                    </a:ln>
                  </pic:spPr>
                </pic:pic>
              </a:graphicData>
            </a:graphic>
          </wp:inline>
        </w:drawing>
      </w:r>
    </w:p>
    <w:p w14:paraId="2F812B88" w14:textId="3BF2077C" w:rsidR="00C36673" w:rsidRDefault="00C36673" w:rsidP="00C36673">
      <w:pPr>
        <w:jc w:val="center"/>
        <w:rPr>
          <w:rFonts w:ascii="Century" w:eastAsia="ＭＳ 明朝" w:hAnsi="Century" w:cs="Times New Roman"/>
          <w:szCs w:val="24"/>
        </w:rPr>
      </w:pPr>
      <w:r w:rsidRPr="004F364A">
        <w:rPr>
          <w:rFonts w:ascii="Century" w:eastAsia="ＭＳ 明朝" w:hAnsi="Century" w:cs="Times New Roman" w:hint="eastAsia"/>
          <w:szCs w:val="24"/>
        </w:rPr>
        <w:t>図</w:t>
      </w:r>
      <w:r w:rsidR="00D419FF">
        <w:rPr>
          <w:rFonts w:ascii="Century" w:eastAsia="ＭＳ 明朝" w:hAnsi="Century" w:cs="Times New Roman" w:hint="eastAsia"/>
          <w:szCs w:val="24"/>
        </w:rPr>
        <w:t>8</w:t>
      </w:r>
      <w:r w:rsidRPr="004F364A">
        <w:rPr>
          <w:rFonts w:ascii="Century" w:eastAsia="ＭＳ 明朝" w:hAnsi="Century" w:cs="Times New Roman" w:hint="eastAsia"/>
          <w:szCs w:val="24"/>
        </w:rPr>
        <w:t xml:space="preserve"> </w:t>
      </w:r>
      <w:r>
        <w:rPr>
          <w:rFonts w:ascii="Century" w:eastAsia="ＭＳ 明朝" w:hAnsi="Century" w:cs="Times New Roman" w:hint="eastAsia"/>
          <w:szCs w:val="24"/>
        </w:rPr>
        <w:t>図</w:t>
      </w:r>
      <w:r w:rsidR="00D419FF">
        <w:rPr>
          <w:rFonts w:ascii="Century" w:eastAsia="ＭＳ 明朝" w:hAnsi="Century" w:cs="Times New Roman" w:hint="eastAsia"/>
          <w:szCs w:val="24"/>
        </w:rPr>
        <w:t>5</w:t>
      </w:r>
      <w:r>
        <w:rPr>
          <w:rFonts w:ascii="Century" w:eastAsia="ＭＳ 明朝" w:hAnsi="Century" w:cs="Times New Roman" w:hint="eastAsia"/>
          <w:szCs w:val="24"/>
        </w:rPr>
        <w:t>による中村・宮武関数（青線）と対応させた規格化</w:t>
      </w:r>
      <w:proofErr w:type="spellStart"/>
      <w:r>
        <w:rPr>
          <w:rFonts w:ascii="Century" w:eastAsia="ＭＳ 明朝" w:hAnsi="Century" w:cs="Times New Roman"/>
          <w:szCs w:val="24"/>
        </w:rPr>
        <w:t>Yoffe</w:t>
      </w:r>
      <w:proofErr w:type="spellEnd"/>
      <w:r>
        <w:rPr>
          <w:rFonts w:ascii="Century" w:eastAsia="ＭＳ 明朝" w:hAnsi="Century" w:cs="Times New Roman" w:hint="eastAsia"/>
          <w:szCs w:val="24"/>
        </w:rPr>
        <w:t>関数（赤線）</w:t>
      </w:r>
    </w:p>
    <w:p w14:paraId="06ECFCEE" w14:textId="040AC5BA" w:rsidR="00C36673" w:rsidRDefault="00C36673" w:rsidP="00C36673">
      <w:pPr>
        <w:jc w:val="center"/>
        <w:rPr>
          <w:rFonts w:ascii="Century" w:eastAsia="ＭＳ 明朝" w:hAnsi="Century" w:cs="Times New Roman"/>
          <w:szCs w:val="24"/>
        </w:rPr>
      </w:pPr>
      <w:r>
        <w:rPr>
          <w:rFonts w:ascii="Century" w:eastAsia="ＭＳ 明朝" w:hAnsi="Century" w:cs="Times New Roman" w:hint="eastAsia"/>
          <w:szCs w:val="24"/>
        </w:rPr>
        <w:t>上図：</w:t>
      </w:r>
      <w:r w:rsidRPr="004F364A">
        <w:rPr>
          <w:rFonts w:ascii="Century" w:eastAsia="ＭＳ 明朝" w:hAnsi="Century" w:cs="Times New Roman" w:hint="eastAsia"/>
          <w:szCs w:val="24"/>
        </w:rPr>
        <w:t>すべり速度</w:t>
      </w:r>
      <w:r>
        <w:rPr>
          <w:rFonts w:ascii="Century" w:eastAsia="ＭＳ 明朝" w:hAnsi="Century" w:cs="Times New Roman" w:hint="eastAsia"/>
          <w:szCs w:val="24"/>
        </w:rPr>
        <w:t>関数（左）、変位関数（中）、</w:t>
      </w:r>
      <w:r w:rsidRPr="004F364A">
        <w:rPr>
          <w:rFonts w:ascii="Century" w:eastAsia="ＭＳ 明朝" w:hAnsi="Century" w:cs="Times New Roman" w:hint="eastAsia"/>
          <w:szCs w:val="24"/>
        </w:rPr>
        <w:t>加速度関数</w:t>
      </w:r>
      <w:r>
        <w:rPr>
          <w:rFonts w:ascii="Century" w:eastAsia="ＭＳ 明朝" w:hAnsi="Century" w:cs="Times New Roman" w:hint="eastAsia"/>
          <w:szCs w:val="24"/>
        </w:rPr>
        <w:t>（右）</w:t>
      </w:r>
    </w:p>
    <w:p w14:paraId="4CAFDD0C" w14:textId="203703C1" w:rsidR="00C36673" w:rsidRPr="004F364A" w:rsidRDefault="00C36673" w:rsidP="00C36673">
      <w:pPr>
        <w:jc w:val="center"/>
        <w:rPr>
          <w:rFonts w:ascii="Century" w:eastAsia="ＭＳ 明朝" w:hAnsi="Century" w:cs="Times New Roman"/>
          <w:szCs w:val="24"/>
        </w:rPr>
      </w:pPr>
      <w:r>
        <w:rPr>
          <w:rFonts w:ascii="Century" w:eastAsia="ＭＳ 明朝" w:hAnsi="Century" w:cs="Times New Roman" w:hint="eastAsia"/>
          <w:szCs w:val="24"/>
        </w:rPr>
        <w:t>下図：</w:t>
      </w:r>
      <w:r w:rsidRPr="009C6A38">
        <w:rPr>
          <w:rFonts w:ascii="Century" w:eastAsia="ＭＳ 明朝" w:hAnsi="Century" w:cs="Times New Roman" w:hint="eastAsia"/>
          <w:szCs w:val="24"/>
        </w:rPr>
        <w:t>すべり速度・加速度関数のフーリエ振幅スペクトル</w:t>
      </w:r>
      <w:r>
        <w:rPr>
          <w:rFonts w:ascii="Century" w:eastAsia="ＭＳ 明朝" w:hAnsi="Century" w:cs="Times New Roman" w:hint="eastAsia"/>
          <w:szCs w:val="24"/>
        </w:rPr>
        <w:t>（右）</w:t>
      </w:r>
    </w:p>
    <w:p w14:paraId="788D9250" w14:textId="7DB9718B" w:rsidR="002F3438" w:rsidRDefault="002F3438" w:rsidP="003F5EF7">
      <w:pPr>
        <w:rPr>
          <w:rFonts w:ascii="ＭＳ 明朝" w:eastAsia="ＭＳ 明朝" w:hAnsi="ＭＳ 明朝" w:cs="Arial Unicode MS"/>
          <w:sz w:val="20"/>
          <w:szCs w:val="20"/>
        </w:rPr>
      </w:pPr>
    </w:p>
    <w:p w14:paraId="2A6C7AA5" w14:textId="6ABBA3E6" w:rsidR="00C55069" w:rsidRDefault="00C55069" w:rsidP="00C55069">
      <w:pPr>
        <w:rPr>
          <w:rFonts w:asciiTheme="minorEastAsia" w:hAnsiTheme="minorEastAsia"/>
          <w:b/>
          <w:bCs/>
        </w:rPr>
      </w:pPr>
      <w:r w:rsidRPr="00C55069">
        <w:rPr>
          <w:rFonts w:asciiTheme="minorEastAsia" w:hAnsiTheme="minorEastAsia" w:hint="eastAsia"/>
          <w:b/>
          <w:bCs/>
        </w:rPr>
        <w:t>・入力例</w:t>
      </w:r>
      <w:r w:rsidRPr="00C55069">
        <w:rPr>
          <w:rFonts w:asciiTheme="minorEastAsia" w:hAnsiTheme="minorEastAsia"/>
          <w:b/>
          <w:bCs/>
        </w:rPr>
        <w:t>ex6-in2.csv</w:t>
      </w:r>
      <w:r w:rsidRPr="00C55069">
        <w:rPr>
          <w:rFonts w:asciiTheme="minorEastAsia" w:hAnsiTheme="minorEastAsia" w:hint="eastAsia"/>
          <w:b/>
          <w:bCs/>
        </w:rPr>
        <w:t>（</w:t>
      </w:r>
      <w:proofErr w:type="spellStart"/>
      <w:r w:rsidRPr="00C55069">
        <w:rPr>
          <w:rFonts w:asciiTheme="minorEastAsia" w:hAnsiTheme="minorEastAsia"/>
          <w:b/>
          <w:bCs/>
        </w:rPr>
        <w:t>ISVFunc</w:t>
      </w:r>
      <w:proofErr w:type="spellEnd"/>
      <w:r w:rsidRPr="00C55069">
        <w:rPr>
          <w:rFonts w:asciiTheme="minorEastAsia" w:hAnsiTheme="minorEastAsia"/>
          <w:b/>
          <w:bCs/>
        </w:rPr>
        <w:t>=6；</w:t>
      </w:r>
      <w:r w:rsidRPr="00C55069">
        <w:rPr>
          <w:rFonts w:hint="eastAsia"/>
          <w:b/>
          <w:bCs/>
        </w:rPr>
        <w:t>細分化d</w:t>
      </w:r>
      <w:r w:rsidRPr="00C55069">
        <w:rPr>
          <w:b/>
          <w:bCs/>
        </w:rPr>
        <w:t>t=0.005s</w:t>
      </w:r>
      <w:r w:rsidRPr="00C55069">
        <w:rPr>
          <w:rFonts w:hint="eastAsia"/>
          <w:b/>
          <w:bCs/>
        </w:rPr>
        <w:t>、</w:t>
      </w:r>
      <w:proofErr w:type="spellStart"/>
      <w:r w:rsidRPr="00C55069">
        <w:rPr>
          <w:rFonts w:ascii="Times New Roman" w:eastAsia="ＭＳ 明朝" w:hAnsi="Times New Roman" w:cs="Times New Roman"/>
          <w:b/>
          <w:bCs/>
          <w:szCs w:val="24"/>
        </w:rPr>
        <w:t>τs</w:t>
      </w:r>
      <w:proofErr w:type="spellEnd"/>
      <w:r w:rsidRPr="00C55069">
        <w:rPr>
          <w:rFonts w:ascii="Times New Roman" w:eastAsia="ＭＳ 明朝" w:hAnsi="Times New Roman" w:cs="Times New Roman"/>
          <w:b/>
          <w:bCs/>
          <w:szCs w:val="24"/>
        </w:rPr>
        <w:t>=0.02</w:t>
      </w:r>
      <w:r w:rsidRPr="00C55069">
        <w:rPr>
          <w:rFonts w:ascii="Times New Roman" w:eastAsia="ＭＳ 明朝" w:hAnsi="Times New Roman" w:cs="Times New Roman" w:hint="eastAsia"/>
          <w:b/>
          <w:bCs/>
          <w:szCs w:val="24"/>
        </w:rPr>
        <w:t>s</w:t>
      </w:r>
      <w:r w:rsidRPr="00C55069">
        <w:rPr>
          <w:rFonts w:ascii="Times New Roman" w:eastAsia="ＭＳ 明朝" w:hAnsi="Times New Roman" w:cs="Times New Roman"/>
          <w:b/>
          <w:bCs/>
          <w:szCs w:val="24"/>
        </w:rPr>
        <w:t>，</w:t>
      </w:r>
      <w:proofErr w:type="spellStart"/>
      <w:r w:rsidRPr="00C55069">
        <w:rPr>
          <w:rFonts w:ascii="Times New Roman" w:eastAsia="ＭＳ 明朝" w:hAnsi="Times New Roman" w:cs="Times New Roman"/>
          <w:b/>
          <w:bCs/>
          <w:szCs w:val="24"/>
        </w:rPr>
        <w:t>τ</w:t>
      </w:r>
      <w:r w:rsidRPr="00C55069">
        <w:rPr>
          <w:rFonts w:ascii="Times New Roman" w:eastAsia="ＭＳ 明朝" w:hAnsi="Times New Roman" w:cs="Times New Roman"/>
          <w:b/>
          <w:bCs/>
          <w:szCs w:val="24"/>
          <w:vertAlign w:val="subscript"/>
        </w:rPr>
        <w:t>R</w:t>
      </w:r>
      <w:proofErr w:type="spellEnd"/>
      <w:r w:rsidRPr="00C55069">
        <w:rPr>
          <w:rFonts w:ascii="Times New Roman" w:eastAsia="ＭＳ 明朝" w:hAnsi="Times New Roman" w:cs="Times New Roman"/>
          <w:b/>
          <w:bCs/>
          <w:szCs w:val="24"/>
        </w:rPr>
        <w:t>=3.1</w:t>
      </w:r>
      <w:r w:rsidRPr="00C55069">
        <w:rPr>
          <w:rFonts w:ascii="Times New Roman" w:eastAsia="ＭＳ 明朝" w:hAnsi="Times New Roman" w:cs="Times New Roman" w:hint="eastAsia"/>
          <w:b/>
          <w:bCs/>
          <w:szCs w:val="24"/>
        </w:rPr>
        <w:t>s</w:t>
      </w:r>
      <w:r w:rsidRPr="00C55069">
        <w:rPr>
          <w:rFonts w:asciiTheme="minorEastAsia" w:hAnsiTheme="minorEastAsia" w:hint="eastAsia"/>
          <w:b/>
          <w:bCs/>
        </w:rPr>
        <w:t>）</w:t>
      </w:r>
      <w:r>
        <w:rPr>
          <w:rFonts w:asciiTheme="minorEastAsia" w:hAnsiTheme="minorEastAsia" w:hint="eastAsia"/>
          <w:b/>
          <w:bCs/>
        </w:rPr>
        <w:t>⇒図</w:t>
      </w:r>
      <w:r>
        <w:rPr>
          <w:rFonts w:asciiTheme="minorEastAsia" w:hAnsiTheme="minorEastAsia"/>
          <w:b/>
          <w:bCs/>
        </w:rPr>
        <w:t>8</w:t>
      </w:r>
    </w:p>
    <w:p w14:paraId="2C353283" w14:textId="7BBE213A" w:rsidR="00374623" w:rsidRPr="00EA4173" w:rsidRDefault="00C878D7" w:rsidP="00EA4173">
      <w:pPr>
        <w:rPr>
          <w:rFonts w:hint="eastAsia"/>
          <w:b/>
          <w:bCs/>
        </w:rPr>
      </w:pPr>
      <w:r w:rsidRPr="00C878D7">
        <w:drawing>
          <wp:inline distT="0" distB="0" distL="0" distR="0" wp14:anchorId="3F90B63F" wp14:editId="76F52634">
            <wp:extent cx="5760720" cy="304165"/>
            <wp:effectExtent l="0" t="0" r="0" b="63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60720" cy="304165"/>
                    </a:xfrm>
                    <a:prstGeom prst="rect">
                      <a:avLst/>
                    </a:prstGeom>
                    <a:noFill/>
                    <a:ln>
                      <a:noFill/>
                    </a:ln>
                  </pic:spPr>
                </pic:pic>
              </a:graphicData>
            </a:graphic>
          </wp:inline>
        </w:drawing>
      </w:r>
    </w:p>
    <w:sectPr w:rsidR="00374623" w:rsidRPr="00EA4173" w:rsidSect="00270352">
      <w:pgSz w:w="11906" w:h="16838"/>
      <w:pgMar w:top="1560"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B05A1" w14:textId="77777777" w:rsidR="00183453" w:rsidRDefault="00183453" w:rsidP="00F26C7E">
      <w:r>
        <w:separator/>
      </w:r>
    </w:p>
  </w:endnote>
  <w:endnote w:type="continuationSeparator" w:id="0">
    <w:p w14:paraId="3B9C484C" w14:textId="77777777" w:rsidR="00183453" w:rsidRDefault="00183453" w:rsidP="00F2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05BCC" w14:textId="77777777" w:rsidR="00183453" w:rsidRDefault="00183453" w:rsidP="00F26C7E">
      <w:r>
        <w:separator/>
      </w:r>
    </w:p>
  </w:footnote>
  <w:footnote w:type="continuationSeparator" w:id="0">
    <w:p w14:paraId="61E42F92" w14:textId="77777777" w:rsidR="00183453" w:rsidRDefault="00183453" w:rsidP="00F26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F3"/>
    <w:rsid w:val="000146C0"/>
    <w:rsid w:val="00016758"/>
    <w:rsid w:val="00020D26"/>
    <w:rsid w:val="000503DA"/>
    <w:rsid w:val="00082069"/>
    <w:rsid w:val="00097DE4"/>
    <w:rsid w:val="000D2056"/>
    <w:rsid w:val="000E6B69"/>
    <w:rsid w:val="001173BE"/>
    <w:rsid w:val="0016767D"/>
    <w:rsid w:val="0017175A"/>
    <w:rsid w:val="00183453"/>
    <w:rsid w:val="001B0C41"/>
    <w:rsid w:val="001B6C53"/>
    <w:rsid w:val="002005C9"/>
    <w:rsid w:val="00211E48"/>
    <w:rsid w:val="00212DC2"/>
    <w:rsid w:val="0022284F"/>
    <w:rsid w:val="00240520"/>
    <w:rsid w:val="0024249F"/>
    <w:rsid w:val="00243CCD"/>
    <w:rsid w:val="0025160B"/>
    <w:rsid w:val="00257665"/>
    <w:rsid w:val="00270352"/>
    <w:rsid w:val="00286C54"/>
    <w:rsid w:val="002A0034"/>
    <w:rsid w:val="002C2195"/>
    <w:rsid w:val="002F0FDD"/>
    <w:rsid w:val="002F3438"/>
    <w:rsid w:val="002F7C98"/>
    <w:rsid w:val="00307B5C"/>
    <w:rsid w:val="0031116B"/>
    <w:rsid w:val="00313C01"/>
    <w:rsid w:val="00334597"/>
    <w:rsid w:val="003356B3"/>
    <w:rsid w:val="0033594F"/>
    <w:rsid w:val="00342F09"/>
    <w:rsid w:val="00344370"/>
    <w:rsid w:val="00346F78"/>
    <w:rsid w:val="00374623"/>
    <w:rsid w:val="00375C08"/>
    <w:rsid w:val="00381037"/>
    <w:rsid w:val="00395BAC"/>
    <w:rsid w:val="003973A6"/>
    <w:rsid w:val="003B3F9F"/>
    <w:rsid w:val="003C51A1"/>
    <w:rsid w:val="003C6305"/>
    <w:rsid w:val="003F462E"/>
    <w:rsid w:val="003F5EF7"/>
    <w:rsid w:val="0042228F"/>
    <w:rsid w:val="00456C5B"/>
    <w:rsid w:val="00466E8F"/>
    <w:rsid w:val="00482DA2"/>
    <w:rsid w:val="0048622E"/>
    <w:rsid w:val="004C4DB9"/>
    <w:rsid w:val="004C77A0"/>
    <w:rsid w:val="004E1864"/>
    <w:rsid w:val="004E22B3"/>
    <w:rsid w:val="004E2E78"/>
    <w:rsid w:val="004E6382"/>
    <w:rsid w:val="004F2C47"/>
    <w:rsid w:val="004F364A"/>
    <w:rsid w:val="00534AF1"/>
    <w:rsid w:val="005478BE"/>
    <w:rsid w:val="00562D86"/>
    <w:rsid w:val="0059345B"/>
    <w:rsid w:val="00593B09"/>
    <w:rsid w:val="005A209B"/>
    <w:rsid w:val="0062469E"/>
    <w:rsid w:val="0064098A"/>
    <w:rsid w:val="006502F3"/>
    <w:rsid w:val="00684E04"/>
    <w:rsid w:val="006A21DA"/>
    <w:rsid w:val="006B29A9"/>
    <w:rsid w:val="007010EA"/>
    <w:rsid w:val="007105EE"/>
    <w:rsid w:val="0072664F"/>
    <w:rsid w:val="007327E4"/>
    <w:rsid w:val="00746EBA"/>
    <w:rsid w:val="00766881"/>
    <w:rsid w:val="007E53CB"/>
    <w:rsid w:val="007F52B7"/>
    <w:rsid w:val="0086403F"/>
    <w:rsid w:val="008701E3"/>
    <w:rsid w:val="008B7D79"/>
    <w:rsid w:val="008E42D4"/>
    <w:rsid w:val="00910551"/>
    <w:rsid w:val="009177C2"/>
    <w:rsid w:val="009679F5"/>
    <w:rsid w:val="00975276"/>
    <w:rsid w:val="009A748C"/>
    <w:rsid w:val="009C0913"/>
    <w:rsid w:val="009C380C"/>
    <w:rsid w:val="009C6A38"/>
    <w:rsid w:val="009C7D57"/>
    <w:rsid w:val="00A0556F"/>
    <w:rsid w:val="00A071AB"/>
    <w:rsid w:val="00A7000C"/>
    <w:rsid w:val="00A75D10"/>
    <w:rsid w:val="00AF496F"/>
    <w:rsid w:val="00B00242"/>
    <w:rsid w:val="00B15425"/>
    <w:rsid w:val="00B173EB"/>
    <w:rsid w:val="00B223B9"/>
    <w:rsid w:val="00B25A47"/>
    <w:rsid w:val="00B31CFB"/>
    <w:rsid w:val="00B336A2"/>
    <w:rsid w:val="00B339AF"/>
    <w:rsid w:val="00B4457C"/>
    <w:rsid w:val="00B87DBD"/>
    <w:rsid w:val="00BA7544"/>
    <w:rsid w:val="00BD08E4"/>
    <w:rsid w:val="00BE4F89"/>
    <w:rsid w:val="00C01F34"/>
    <w:rsid w:val="00C0735F"/>
    <w:rsid w:val="00C23D22"/>
    <w:rsid w:val="00C331B0"/>
    <w:rsid w:val="00C36673"/>
    <w:rsid w:val="00C55069"/>
    <w:rsid w:val="00C614C5"/>
    <w:rsid w:val="00C67EE1"/>
    <w:rsid w:val="00C878D7"/>
    <w:rsid w:val="00CC5AA9"/>
    <w:rsid w:val="00CD2D59"/>
    <w:rsid w:val="00CF0489"/>
    <w:rsid w:val="00D339A6"/>
    <w:rsid w:val="00D419FF"/>
    <w:rsid w:val="00D577E1"/>
    <w:rsid w:val="00D632CD"/>
    <w:rsid w:val="00D6370B"/>
    <w:rsid w:val="00D75432"/>
    <w:rsid w:val="00DD6C4D"/>
    <w:rsid w:val="00E33F65"/>
    <w:rsid w:val="00E4410D"/>
    <w:rsid w:val="00E5491F"/>
    <w:rsid w:val="00E57213"/>
    <w:rsid w:val="00EA4173"/>
    <w:rsid w:val="00EB20C5"/>
    <w:rsid w:val="00EC5654"/>
    <w:rsid w:val="00EE1A20"/>
    <w:rsid w:val="00F10D61"/>
    <w:rsid w:val="00F21373"/>
    <w:rsid w:val="00F2444C"/>
    <w:rsid w:val="00F251D3"/>
    <w:rsid w:val="00F26C7E"/>
    <w:rsid w:val="00F27040"/>
    <w:rsid w:val="00F36C76"/>
    <w:rsid w:val="00F91E01"/>
    <w:rsid w:val="00FB1ED5"/>
    <w:rsid w:val="00FF1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CDA82"/>
  <w15:chartTrackingRefBased/>
  <w15:docId w15:val="{C887C7C8-FAD6-4B93-A8D2-C5CC74A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C7E"/>
    <w:pPr>
      <w:tabs>
        <w:tab w:val="center" w:pos="4252"/>
        <w:tab w:val="right" w:pos="8504"/>
      </w:tabs>
      <w:snapToGrid w:val="0"/>
    </w:pPr>
  </w:style>
  <w:style w:type="character" w:customStyle="1" w:styleId="a4">
    <w:name w:val="ヘッダー (文字)"/>
    <w:basedOn w:val="a0"/>
    <w:link w:val="a3"/>
    <w:uiPriority w:val="99"/>
    <w:rsid w:val="00F26C7E"/>
  </w:style>
  <w:style w:type="paragraph" w:styleId="a5">
    <w:name w:val="footer"/>
    <w:basedOn w:val="a"/>
    <w:link w:val="a6"/>
    <w:uiPriority w:val="99"/>
    <w:unhideWhenUsed/>
    <w:rsid w:val="00F26C7E"/>
    <w:pPr>
      <w:tabs>
        <w:tab w:val="center" w:pos="4252"/>
        <w:tab w:val="right" w:pos="8504"/>
      </w:tabs>
      <w:snapToGrid w:val="0"/>
    </w:pPr>
  </w:style>
  <w:style w:type="character" w:customStyle="1" w:styleId="a6">
    <w:name w:val="フッター (文字)"/>
    <w:basedOn w:val="a0"/>
    <w:link w:val="a5"/>
    <w:uiPriority w:val="99"/>
    <w:rsid w:val="00F2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image" Target="media/image15.emf"/><Relationship Id="rId42" Type="http://schemas.openxmlformats.org/officeDocument/2006/relationships/image" Target="media/image23.wmf"/><Relationship Id="rId47" Type="http://schemas.openxmlformats.org/officeDocument/2006/relationships/oleObject" Target="embeddings/oleObject16.bin"/><Relationship Id="rId50" Type="http://schemas.openxmlformats.org/officeDocument/2006/relationships/image" Target="media/image27.emf"/><Relationship Id="rId55" Type="http://schemas.openxmlformats.org/officeDocument/2006/relationships/image" Target="media/image31.wmf"/><Relationship Id="rId63" Type="http://schemas.openxmlformats.org/officeDocument/2006/relationships/image" Target="media/image39.emf"/><Relationship Id="rId68" Type="http://schemas.openxmlformats.org/officeDocument/2006/relationships/image" Target="media/image43.wmf"/><Relationship Id="rId76"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image" Target="media/image21.emf"/><Relationship Id="rId45" Type="http://schemas.openxmlformats.org/officeDocument/2006/relationships/oleObject" Target="embeddings/oleObject15.bin"/><Relationship Id="rId53" Type="http://schemas.openxmlformats.org/officeDocument/2006/relationships/image" Target="media/image30.wmf"/><Relationship Id="rId58" Type="http://schemas.openxmlformats.org/officeDocument/2006/relationships/image" Target="media/image34.wmf"/><Relationship Id="rId66" Type="http://schemas.openxmlformats.org/officeDocument/2006/relationships/oleObject" Target="embeddings/oleObject19.bin"/><Relationship Id="rId74" Type="http://schemas.openxmlformats.org/officeDocument/2006/relationships/oleObject" Target="embeddings/oleObject22.bin"/><Relationship Id="rId79" Type="http://schemas.openxmlformats.org/officeDocument/2006/relationships/image" Target="media/image51.emf"/><Relationship Id="rId5" Type="http://schemas.openxmlformats.org/officeDocument/2006/relationships/footnotes" Target="footnotes.xml"/><Relationship Id="rId61" Type="http://schemas.openxmlformats.org/officeDocument/2006/relationships/image" Target="media/image37.emf"/><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4.wmf"/><Relationship Id="rId52" Type="http://schemas.openxmlformats.org/officeDocument/2006/relationships/image" Target="media/image29.emf"/><Relationship Id="rId60" Type="http://schemas.openxmlformats.org/officeDocument/2006/relationships/image" Target="media/image36.wmf"/><Relationship Id="rId65" Type="http://schemas.openxmlformats.org/officeDocument/2006/relationships/image" Target="media/image41.wmf"/><Relationship Id="rId73" Type="http://schemas.openxmlformats.org/officeDocument/2006/relationships/image" Target="media/image46.wmf"/><Relationship Id="rId78" Type="http://schemas.openxmlformats.org/officeDocument/2006/relationships/image" Target="media/image50.e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emf"/><Relationship Id="rId43" Type="http://schemas.openxmlformats.org/officeDocument/2006/relationships/oleObject" Target="embeddings/oleObject14.bin"/><Relationship Id="rId48" Type="http://schemas.openxmlformats.org/officeDocument/2006/relationships/image" Target="media/image26.wmf"/><Relationship Id="rId56" Type="http://schemas.openxmlformats.org/officeDocument/2006/relationships/image" Target="media/image32.wmf"/><Relationship Id="rId64" Type="http://schemas.openxmlformats.org/officeDocument/2006/relationships/image" Target="media/image40.emf"/><Relationship Id="rId69" Type="http://schemas.openxmlformats.org/officeDocument/2006/relationships/oleObject" Target="embeddings/oleObject20.bin"/><Relationship Id="rId77" Type="http://schemas.openxmlformats.org/officeDocument/2006/relationships/image" Target="media/image49.emf"/><Relationship Id="rId8" Type="http://schemas.openxmlformats.org/officeDocument/2006/relationships/oleObject" Target="embeddings/oleObject1.bin"/><Relationship Id="rId51" Type="http://schemas.openxmlformats.org/officeDocument/2006/relationships/image" Target="media/image28.emf"/><Relationship Id="rId72" Type="http://schemas.openxmlformats.org/officeDocument/2006/relationships/oleObject" Target="embeddings/oleObject21.bin"/><Relationship Id="rId80" Type="http://schemas.openxmlformats.org/officeDocument/2006/relationships/image" Target="media/image52.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5.wmf"/><Relationship Id="rId59" Type="http://schemas.openxmlformats.org/officeDocument/2006/relationships/image" Target="media/image35.wmf"/><Relationship Id="rId67" Type="http://schemas.openxmlformats.org/officeDocument/2006/relationships/image" Target="media/image42.wmf"/><Relationship Id="rId20" Type="http://schemas.openxmlformats.org/officeDocument/2006/relationships/image" Target="media/image8.wmf"/><Relationship Id="rId41" Type="http://schemas.openxmlformats.org/officeDocument/2006/relationships/image" Target="media/image22.emf"/><Relationship Id="rId54" Type="http://schemas.openxmlformats.org/officeDocument/2006/relationships/oleObject" Target="embeddings/oleObject18.bin"/><Relationship Id="rId62" Type="http://schemas.openxmlformats.org/officeDocument/2006/relationships/image" Target="media/image38.emf"/><Relationship Id="rId70" Type="http://schemas.openxmlformats.org/officeDocument/2006/relationships/image" Target="media/image44.wmf"/><Relationship Id="rId75"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17.bin"/><Relationship Id="rId57" Type="http://schemas.openxmlformats.org/officeDocument/2006/relationships/image" Target="media/image3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EA78-217A-4456-ACDF-064BD3E7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925</Words>
  <Characters>5275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hisada</dc:creator>
  <cp:keywords/>
  <dc:description/>
  <cp:lastModifiedBy>hisada</cp:lastModifiedBy>
  <cp:revision>7</cp:revision>
  <dcterms:created xsi:type="dcterms:W3CDTF">2020-12-13T09:18:00Z</dcterms:created>
  <dcterms:modified xsi:type="dcterms:W3CDTF">2020-12-13T11:16:00Z</dcterms:modified>
</cp:coreProperties>
</file>