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7C" w:rsidRDefault="0014207C" w:rsidP="0014207C">
      <w:pPr>
        <w:pStyle w:val="a7"/>
        <w:numPr>
          <w:ilvl w:val="0"/>
          <w:numId w:val="1"/>
        </w:numPr>
        <w:ind w:leftChars="0"/>
      </w:pPr>
      <w:bookmarkStart w:id="0" w:name="_GoBack"/>
      <w:bookmarkEnd w:id="0"/>
      <w:r>
        <w:rPr>
          <w:rFonts w:hint="eastAsia"/>
        </w:rPr>
        <w:t>ベンチマークテスト　ステップ７　統計的手法</w:t>
      </w:r>
    </w:p>
    <w:p w:rsidR="00DE182C" w:rsidRPr="0014207C" w:rsidRDefault="00DE182C"/>
    <w:tbl>
      <w:tblPr>
        <w:tblpPr w:leftFromText="142" w:rightFromText="142" w:vertAnchor="page" w:horzAnchor="margin" w:tblpXSpec="center" w:tblpY="2422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946"/>
      </w:tblGrid>
      <w:tr w:rsidR="00114564" w:rsidRPr="00021A59" w:rsidTr="00114564">
        <w:tc>
          <w:tcPr>
            <w:tcW w:w="1942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氏名（所属）</w:t>
            </w:r>
          </w:p>
        </w:tc>
        <w:tc>
          <w:tcPr>
            <w:tcW w:w="6946" w:type="dxa"/>
          </w:tcPr>
          <w:p w:rsidR="00114564" w:rsidRDefault="00114564" w:rsidP="00114564">
            <w:r>
              <w:rPr>
                <w:rFonts w:hint="eastAsia"/>
              </w:rPr>
              <w:t>眞鍋俊平（応用地質㈱）</w:t>
            </w:r>
          </w:p>
          <w:p w:rsidR="00114564" w:rsidRDefault="00114564" w:rsidP="00114564">
            <w:r>
              <w:rPr>
                <w:rFonts w:hint="eastAsia"/>
              </w:rPr>
              <w:t>E-</w:t>
            </w:r>
            <w:r>
              <w:t>M</w:t>
            </w:r>
            <w:r>
              <w:rPr>
                <w:rFonts w:hint="eastAsia"/>
              </w:rPr>
              <w:t>ail : manabe-syunpei@oyonet.oyo.co.jp</w:t>
            </w:r>
          </w:p>
          <w:p w:rsidR="00114564" w:rsidRPr="00021A59" w:rsidRDefault="00114564" w:rsidP="00114564">
            <w:pPr>
              <w:spacing w:line="320" w:lineRule="exact"/>
            </w:pPr>
            <w:r w:rsidRPr="00A81FDF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 </w:t>
            </w:r>
            <w:r w:rsidRPr="00A81FDF">
              <w:rPr>
                <w:rFonts w:hint="eastAsia"/>
              </w:rPr>
              <w:t>: 029-851-6538</w:t>
            </w:r>
          </w:p>
        </w:tc>
      </w:tr>
      <w:tr w:rsidR="00114564" w:rsidRPr="00021A59" w:rsidTr="00114564">
        <w:tc>
          <w:tcPr>
            <w:tcW w:w="1942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(1)</w:t>
            </w:r>
            <w:r w:rsidRPr="00021A59">
              <w:rPr>
                <w:rFonts w:hint="eastAsia"/>
              </w:rPr>
              <w:t>計算モデル</w:t>
            </w:r>
          </w:p>
        </w:tc>
        <w:tc>
          <w:tcPr>
            <w:tcW w:w="6946" w:type="dxa"/>
          </w:tcPr>
          <w:p w:rsidR="00114564" w:rsidRDefault="00114564" w:rsidP="009E1348">
            <w:pPr>
              <w:spacing w:line="320" w:lineRule="exact"/>
            </w:pPr>
            <w:r w:rsidRPr="00021A59">
              <w:rPr>
                <w:rFonts w:hint="eastAsia"/>
              </w:rPr>
              <w:t>・</w:t>
            </w:r>
            <w:r>
              <w:rPr>
                <w:rFonts w:hint="eastAsia"/>
              </w:rPr>
              <w:t>SS</w:t>
            </w:r>
            <w:r w:rsidR="009E1348">
              <w:rPr>
                <w:rFonts w:hint="eastAsia"/>
              </w:rPr>
              <w:t>81</w:t>
            </w:r>
            <w:r>
              <w:rPr>
                <w:rFonts w:hint="eastAsia"/>
              </w:rPr>
              <w:t>および</w:t>
            </w:r>
            <w:r>
              <w:rPr>
                <w:rFonts w:hint="eastAsia"/>
              </w:rPr>
              <w:t>SS</w:t>
            </w:r>
            <w:r w:rsidR="009E1348">
              <w:rPr>
                <w:rFonts w:hint="eastAsia"/>
              </w:rPr>
              <w:t>83</w:t>
            </w:r>
          </w:p>
          <w:p w:rsidR="009E1348" w:rsidRPr="00021A59" w:rsidRDefault="009E1348" w:rsidP="009E1348">
            <w:pPr>
              <w:spacing w:line="320" w:lineRule="exact"/>
            </w:pPr>
            <w:r>
              <w:rPr>
                <w:rFonts w:hint="eastAsia"/>
              </w:rPr>
              <w:t>SS82,84</w:t>
            </w:r>
            <w:r>
              <w:rPr>
                <w:rFonts w:hint="eastAsia"/>
              </w:rPr>
              <w:t>は時間が足りずできませんでした。</w:t>
            </w:r>
          </w:p>
        </w:tc>
      </w:tr>
      <w:tr w:rsidR="00114564" w:rsidRPr="00021A59" w:rsidTr="00114564">
        <w:tc>
          <w:tcPr>
            <w:tcW w:w="1942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(2)</w:t>
            </w:r>
            <w:r w:rsidRPr="00021A59">
              <w:rPr>
                <w:rFonts w:hint="eastAsia"/>
              </w:rPr>
              <w:t>用いた手法</w:t>
            </w:r>
          </w:p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ソフト名・作成者</w:t>
            </w:r>
          </w:p>
        </w:tc>
        <w:tc>
          <w:tcPr>
            <w:tcW w:w="6946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・</w:t>
            </w:r>
            <w:r>
              <w:rPr>
                <w:rFonts w:hint="eastAsia"/>
              </w:rPr>
              <w:t>自作プログラム</w:t>
            </w:r>
          </w:p>
          <w:p w:rsidR="00114564" w:rsidRPr="00021A59" w:rsidRDefault="00114564" w:rsidP="00114564">
            <w:pPr>
              <w:spacing w:line="320" w:lineRule="exact"/>
            </w:pPr>
          </w:p>
        </w:tc>
      </w:tr>
      <w:tr w:rsidR="00114564" w:rsidRPr="00021A59" w:rsidTr="00114564">
        <w:tc>
          <w:tcPr>
            <w:tcW w:w="1942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(3)</w:t>
            </w:r>
            <w:r w:rsidRPr="00021A59">
              <w:rPr>
                <w:rFonts w:hint="eastAsia"/>
              </w:rPr>
              <w:t>参考文献</w:t>
            </w:r>
          </w:p>
        </w:tc>
        <w:tc>
          <w:tcPr>
            <w:tcW w:w="6946" w:type="dxa"/>
          </w:tcPr>
          <w:p w:rsidR="00D6288D" w:rsidRPr="00021A59" w:rsidRDefault="00114564" w:rsidP="00114564">
            <w:pPr>
              <w:spacing w:line="320" w:lineRule="exact"/>
            </w:pPr>
            <w:r>
              <w:rPr>
                <w:rFonts w:hint="eastAsia"/>
              </w:rPr>
              <w:t>柴田明徳：最新　耐震構造解析</w:t>
            </w:r>
          </w:p>
        </w:tc>
      </w:tr>
      <w:tr w:rsidR="00114564" w:rsidRPr="009E1348" w:rsidTr="00114564">
        <w:tc>
          <w:tcPr>
            <w:tcW w:w="1942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(4)</w:t>
            </w:r>
            <w:r w:rsidRPr="00021A59">
              <w:rPr>
                <w:rFonts w:hint="eastAsia"/>
              </w:rPr>
              <w:t>有効振動数と</w:t>
            </w:r>
          </w:p>
          <w:p w:rsidR="00114564" w:rsidRPr="00021A59" w:rsidRDefault="00114564" w:rsidP="00114564">
            <w:pPr>
              <w:spacing w:line="320" w:lineRule="exact"/>
              <w:ind w:firstLineChars="100" w:firstLine="210"/>
            </w:pPr>
            <w:r w:rsidRPr="00021A59">
              <w:rPr>
                <w:rFonts w:hint="eastAsia"/>
              </w:rPr>
              <w:t>時間刻み</w:t>
            </w:r>
          </w:p>
        </w:tc>
        <w:tc>
          <w:tcPr>
            <w:tcW w:w="6946" w:type="dxa"/>
          </w:tcPr>
          <w:p w:rsidR="00114564" w:rsidRDefault="00114564" w:rsidP="00114564">
            <w:pPr>
              <w:spacing w:line="320" w:lineRule="exac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0-</w:t>
            </w:r>
            <w:r w:rsidR="00474571">
              <w:rPr>
                <w:rFonts w:hint="eastAsia"/>
              </w:rPr>
              <w:t>50</w:t>
            </w:r>
            <w:r>
              <w:rPr>
                <w:rFonts w:hint="eastAsia"/>
              </w:rPr>
              <w:t xml:space="preserve"> Hz</w:t>
            </w:r>
          </w:p>
          <w:p w:rsidR="00114564" w:rsidRPr="00021A59" w:rsidRDefault="00114564" w:rsidP="00C2556F">
            <w:pPr>
              <w:spacing w:line="320" w:lineRule="exact"/>
            </w:pPr>
            <w:r>
              <w:rPr>
                <w:rFonts w:hint="eastAsia"/>
              </w:rPr>
              <w:t>・計算時間刻み</w:t>
            </w:r>
            <w:r>
              <w:rPr>
                <w:rFonts w:hint="eastAsia"/>
              </w:rPr>
              <w:t>0.0</w:t>
            </w:r>
            <w:r w:rsidR="00C2556F">
              <w:rPr>
                <w:rFonts w:hint="eastAsia"/>
              </w:rPr>
              <w:t>1</w:t>
            </w:r>
            <w:r>
              <w:rPr>
                <w:rFonts w:hint="eastAsia"/>
              </w:rPr>
              <w:t>s</w:t>
            </w:r>
            <w:r w:rsidR="009E1348">
              <w:rPr>
                <w:rFonts w:hint="eastAsia"/>
              </w:rPr>
              <w:t>、データ数</w:t>
            </w:r>
            <w:r w:rsidR="009E1348">
              <w:rPr>
                <w:rFonts w:hint="eastAsia"/>
              </w:rPr>
              <w:t>16384</w:t>
            </w:r>
            <w:r w:rsidR="009E1348">
              <w:rPr>
                <w:rFonts w:hint="eastAsia"/>
              </w:rPr>
              <w:t>、継続時間</w:t>
            </w:r>
            <w:r w:rsidR="00C2556F">
              <w:rPr>
                <w:rFonts w:hint="eastAsia"/>
              </w:rPr>
              <w:t>163.84</w:t>
            </w:r>
            <w:r w:rsidR="009E1348">
              <w:rPr>
                <w:rFonts w:hint="eastAsia"/>
              </w:rPr>
              <w:t>s</w:t>
            </w:r>
          </w:p>
        </w:tc>
      </w:tr>
      <w:tr w:rsidR="00114564" w:rsidRPr="00021A59" w:rsidTr="00114564">
        <w:tc>
          <w:tcPr>
            <w:tcW w:w="1942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(5)</w:t>
            </w:r>
            <w:r>
              <w:rPr>
                <w:rFonts w:hint="eastAsia"/>
              </w:rPr>
              <w:t>乱数発生法</w:t>
            </w:r>
          </w:p>
        </w:tc>
        <w:tc>
          <w:tcPr>
            <w:tcW w:w="6946" w:type="dxa"/>
          </w:tcPr>
          <w:p w:rsidR="00114564" w:rsidRPr="00021A59" w:rsidRDefault="00114564" w:rsidP="009E1348">
            <w:r>
              <w:rPr>
                <w:rFonts w:hint="eastAsia"/>
              </w:rPr>
              <w:t>・計算値による加速度フーリエ振幅スペクトル（ターゲットスペクトル）に対し、一様乱数によるフーリエ位相スペクトルを与え、フーリエ逆変換により加速度時刻歴波形を得る。次に、経時特性による包絡関数を乗じ、フーリエ変換を行う。再度ターゲットスペクトルに合うように振幅値を調整し、フーリエ逆変換を行う。最後に、後続波の調整を行い、種波形を得る。</w:t>
            </w:r>
          </w:p>
        </w:tc>
      </w:tr>
      <w:tr w:rsidR="009E1348" w:rsidRPr="00021A59" w:rsidTr="00114564">
        <w:tc>
          <w:tcPr>
            <w:tcW w:w="1942" w:type="dxa"/>
          </w:tcPr>
          <w:p w:rsidR="009E1348" w:rsidRPr="00021A59" w:rsidRDefault="009E1348" w:rsidP="00114564">
            <w:pPr>
              <w:spacing w:line="320" w:lineRule="exact"/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経時関数</w:t>
            </w:r>
          </w:p>
        </w:tc>
        <w:tc>
          <w:tcPr>
            <w:tcW w:w="6946" w:type="dxa"/>
          </w:tcPr>
          <w:p w:rsidR="009E1348" w:rsidRDefault="009E1348" w:rsidP="009E1348">
            <w:r>
              <w:rPr>
                <w:rFonts w:hint="eastAsia"/>
              </w:rPr>
              <w:t>・佐藤他</w:t>
            </w:r>
            <w:r>
              <w:rPr>
                <w:rFonts w:hint="eastAsia"/>
              </w:rPr>
              <w:t>(1994)</w:t>
            </w:r>
          </w:p>
        </w:tc>
      </w:tr>
      <w:tr w:rsidR="00114564" w:rsidRPr="00021A59" w:rsidTr="00114564">
        <w:tc>
          <w:tcPr>
            <w:tcW w:w="1942" w:type="dxa"/>
          </w:tcPr>
          <w:p w:rsidR="00114564" w:rsidRPr="00021A59" w:rsidRDefault="00114564" w:rsidP="00A67A1A">
            <w:pPr>
              <w:spacing w:line="320" w:lineRule="exact"/>
            </w:pPr>
            <w:r w:rsidRPr="00021A59">
              <w:rPr>
                <w:rFonts w:hint="eastAsia"/>
              </w:rPr>
              <w:t>(</w:t>
            </w:r>
            <w:r w:rsidR="00A67A1A">
              <w:rPr>
                <w:rFonts w:hint="eastAsia"/>
              </w:rPr>
              <w:t>7</w:t>
            </w:r>
            <w:r w:rsidRPr="00021A59">
              <w:rPr>
                <w:rFonts w:hint="eastAsia"/>
              </w:rPr>
              <w:t>)</w:t>
            </w:r>
            <w:r>
              <w:rPr>
                <w:rFonts w:hint="eastAsia"/>
              </w:rPr>
              <w:t>重ね合わせ</w:t>
            </w:r>
          </w:p>
        </w:tc>
        <w:tc>
          <w:tcPr>
            <w:tcW w:w="6946" w:type="dxa"/>
          </w:tcPr>
          <w:p w:rsidR="00114564" w:rsidRPr="00021A59" w:rsidRDefault="00114564" w:rsidP="00114564">
            <w:pPr>
              <w:spacing w:line="320" w:lineRule="exact"/>
            </w:pPr>
            <w:r>
              <w:rPr>
                <w:rFonts w:hint="eastAsia"/>
              </w:rPr>
              <w:t>・</w:t>
            </w:r>
            <w:r w:rsidR="009E1348">
              <w:rPr>
                <w:rFonts w:hint="eastAsia"/>
              </w:rPr>
              <w:t>入倉他</w:t>
            </w:r>
            <w:r w:rsidR="009E1348">
              <w:rPr>
                <w:rFonts w:hint="eastAsia"/>
              </w:rPr>
              <w:t>(1997)</w:t>
            </w:r>
          </w:p>
        </w:tc>
      </w:tr>
      <w:tr w:rsidR="00114564" w:rsidRPr="00021A59" w:rsidTr="00114564">
        <w:tc>
          <w:tcPr>
            <w:tcW w:w="1942" w:type="dxa"/>
          </w:tcPr>
          <w:p w:rsidR="00114564" w:rsidRPr="00021A59" w:rsidRDefault="00114564" w:rsidP="00A67A1A">
            <w:pPr>
              <w:spacing w:line="320" w:lineRule="exact"/>
            </w:pPr>
            <w:r w:rsidRPr="00021A59">
              <w:rPr>
                <w:rFonts w:hint="eastAsia"/>
              </w:rPr>
              <w:t>(</w:t>
            </w:r>
            <w:r w:rsidR="00A67A1A">
              <w:rPr>
                <w:rFonts w:hint="eastAsia"/>
              </w:rPr>
              <w:t>8</w:t>
            </w:r>
            <w:r w:rsidRPr="00021A59">
              <w:rPr>
                <w:rFonts w:hint="eastAsia"/>
              </w:rPr>
              <w:t>)</w:t>
            </w:r>
            <w:r w:rsidRPr="00021A59">
              <w:rPr>
                <w:rFonts w:hint="eastAsia"/>
              </w:rPr>
              <w:t>減衰の導入法</w:t>
            </w:r>
          </w:p>
        </w:tc>
        <w:tc>
          <w:tcPr>
            <w:tcW w:w="6946" w:type="dxa"/>
          </w:tcPr>
          <w:p w:rsidR="00114564" w:rsidRPr="00021A59" w:rsidRDefault="00114564" w:rsidP="009E1348">
            <w:pPr>
              <w:spacing w:line="320" w:lineRule="exact"/>
            </w:pPr>
            <w:r>
              <w:rPr>
                <w:rFonts w:hint="eastAsia"/>
              </w:rPr>
              <w:t>・指定した減衰を使用</w:t>
            </w:r>
          </w:p>
        </w:tc>
      </w:tr>
      <w:tr w:rsidR="00A67A1A" w:rsidRPr="00021A59" w:rsidTr="00114564">
        <w:tc>
          <w:tcPr>
            <w:tcW w:w="1942" w:type="dxa"/>
          </w:tcPr>
          <w:p w:rsidR="00A67A1A" w:rsidRPr="00021A59" w:rsidRDefault="00A67A1A" w:rsidP="00A67A1A">
            <w:pPr>
              <w:spacing w:line="320" w:lineRule="exact"/>
            </w:pPr>
            <w:r>
              <w:rPr>
                <w:rFonts w:hint="eastAsia"/>
              </w:rPr>
              <w:t>(9)</w:t>
            </w:r>
            <w:r>
              <w:rPr>
                <w:rFonts w:hint="eastAsia"/>
              </w:rPr>
              <w:t>地盤モデル</w:t>
            </w:r>
          </w:p>
        </w:tc>
        <w:tc>
          <w:tcPr>
            <w:tcW w:w="6946" w:type="dxa"/>
          </w:tcPr>
          <w:p w:rsidR="00A67A1A" w:rsidRDefault="00A67A1A" w:rsidP="009E1348">
            <w:pPr>
              <w:spacing w:line="320" w:lineRule="exact"/>
            </w:pPr>
            <w:r>
              <w:rPr>
                <w:rFonts w:hint="eastAsia"/>
              </w:rPr>
              <w:t>・指定モデルを使用</w:t>
            </w:r>
          </w:p>
        </w:tc>
      </w:tr>
      <w:tr w:rsidR="00114564" w:rsidRPr="00021A59" w:rsidTr="00114564">
        <w:tc>
          <w:tcPr>
            <w:tcW w:w="1942" w:type="dxa"/>
          </w:tcPr>
          <w:p w:rsidR="00114564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</w:t>
            </w:r>
            <w:r w:rsidR="00A67A1A">
              <w:rPr>
                <w:rFonts w:hint="eastAsia"/>
              </w:rPr>
              <w:t>10</w:t>
            </w:r>
            <w:r w:rsidRPr="00021A59">
              <w:rPr>
                <w:rFonts w:hint="eastAsia"/>
              </w:rPr>
              <w:t>)</w:t>
            </w:r>
            <w:r>
              <w:rPr>
                <w:rFonts w:hint="eastAsia"/>
              </w:rPr>
              <w:t>表層地盤の</w:t>
            </w:r>
          </w:p>
          <w:p w:rsidR="00114564" w:rsidRPr="00021A59" w:rsidRDefault="00114564" w:rsidP="00114564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増幅率</w:t>
            </w:r>
          </w:p>
        </w:tc>
        <w:tc>
          <w:tcPr>
            <w:tcW w:w="6946" w:type="dxa"/>
          </w:tcPr>
          <w:p w:rsidR="00114564" w:rsidRDefault="00114564" w:rsidP="009E1348">
            <w:pPr>
              <w:spacing w:line="320" w:lineRule="exact"/>
            </w:pPr>
            <w:r w:rsidRPr="00021A59">
              <w:rPr>
                <w:rFonts w:hint="eastAsia"/>
              </w:rPr>
              <w:t>・</w:t>
            </w:r>
            <w:r w:rsidR="009E1348">
              <w:rPr>
                <w:rFonts w:hint="eastAsia"/>
              </w:rPr>
              <w:t>1</w:t>
            </w:r>
            <w:r w:rsidR="009E1348">
              <w:rPr>
                <w:rFonts w:hint="eastAsia"/>
              </w:rPr>
              <w:t>次元</w:t>
            </w:r>
            <w:r>
              <w:rPr>
                <w:rFonts w:hint="eastAsia"/>
              </w:rPr>
              <w:t>重複反射理論</w:t>
            </w:r>
            <w:r w:rsidR="009E1348">
              <w:rPr>
                <w:rFonts w:hint="eastAsia"/>
              </w:rPr>
              <w:t>（</w:t>
            </w:r>
            <w:r w:rsidR="009E1348">
              <w:rPr>
                <w:rFonts w:hint="eastAsia"/>
              </w:rPr>
              <w:t>SH</w:t>
            </w:r>
            <w:r w:rsidR="009E1348">
              <w:rPr>
                <w:rFonts w:hint="eastAsia"/>
              </w:rPr>
              <w:t>波）</w:t>
            </w:r>
          </w:p>
          <w:p w:rsidR="009E1348" w:rsidRPr="00021A59" w:rsidRDefault="009E1348" w:rsidP="009E1348">
            <w:pPr>
              <w:spacing w:line="320" w:lineRule="exac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SS83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SS81</w:t>
            </w:r>
            <w:r>
              <w:rPr>
                <w:rFonts w:hint="eastAsia"/>
              </w:rPr>
              <w:t>による解放工学的基盤波を表層地盤モデルに入射して計算した。</w:t>
            </w:r>
          </w:p>
        </w:tc>
      </w:tr>
      <w:tr w:rsidR="00114564" w:rsidRPr="00021A59" w:rsidTr="00114564">
        <w:tc>
          <w:tcPr>
            <w:tcW w:w="1942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</w:t>
            </w:r>
            <w:r w:rsidR="00A67A1A">
              <w:rPr>
                <w:rFonts w:hint="eastAsia"/>
              </w:rPr>
              <w:t>11</w:t>
            </w:r>
            <w:r w:rsidRPr="00021A59">
              <w:rPr>
                <w:rFonts w:hint="eastAsia"/>
              </w:rPr>
              <w:t>)</w:t>
            </w:r>
            <w:r w:rsidRPr="00021A59">
              <w:rPr>
                <w:rFonts w:hint="eastAsia"/>
              </w:rPr>
              <w:t>提出波形に施した波形処理</w:t>
            </w:r>
          </w:p>
        </w:tc>
        <w:tc>
          <w:tcPr>
            <w:tcW w:w="6946" w:type="dxa"/>
          </w:tcPr>
          <w:p w:rsidR="00114564" w:rsidRPr="00021A59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・</w:t>
            </w:r>
            <w:r>
              <w:rPr>
                <w:rFonts w:hint="eastAsia"/>
              </w:rPr>
              <w:t>特になし</w:t>
            </w:r>
          </w:p>
        </w:tc>
      </w:tr>
      <w:tr w:rsidR="00114564" w:rsidRPr="00C12F3D" w:rsidTr="00114564">
        <w:tc>
          <w:tcPr>
            <w:tcW w:w="1942" w:type="dxa"/>
          </w:tcPr>
          <w:p w:rsidR="00114564" w:rsidRDefault="00114564" w:rsidP="00114564">
            <w:pPr>
              <w:spacing w:line="320" w:lineRule="exact"/>
            </w:pPr>
            <w:r w:rsidRPr="00021A59">
              <w:rPr>
                <w:rFonts w:hint="eastAsia"/>
              </w:rPr>
              <w:t>(</w:t>
            </w:r>
            <w:r w:rsidR="00A67A1A">
              <w:rPr>
                <w:rFonts w:hint="eastAsia"/>
              </w:rPr>
              <w:t>12</w:t>
            </w:r>
            <w:r w:rsidRPr="00021A59">
              <w:rPr>
                <w:rFonts w:hint="eastAsia"/>
              </w:rPr>
              <w:t>)</w:t>
            </w:r>
            <w:r w:rsidR="009E1348">
              <w:rPr>
                <w:rFonts w:hint="eastAsia"/>
              </w:rPr>
              <w:t>SS82,84</w:t>
            </w:r>
            <w:r>
              <w:rPr>
                <w:rFonts w:hint="eastAsia"/>
              </w:rPr>
              <w:t>の説明</w:t>
            </w:r>
          </w:p>
          <w:p w:rsidR="00114564" w:rsidRPr="00021A59" w:rsidRDefault="00114564" w:rsidP="0011456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（任意）</w:t>
            </w:r>
          </w:p>
        </w:tc>
        <w:tc>
          <w:tcPr>
            <w:tcW w:w="6946" w:type="dxa"/>
          </w:tcPr>
          <w:p w:rsidR="009E1348" w:rsidRPr="009E1348" w:rsidRDefault="009E1348" w:rsidP="006303E5">
            <w:pPr>
              <w:spacing w:line="320" w:lineRule="exact"/>
            </w:pPr>
          </w:p>
        </w:tc>
      </w:tr>
      <w:tr w:rsidR="009E1348" w:rsidRPr="00A67A1A" w:rsidTr="00114564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48" w:rsidRPr="00021A59" w:rsidRDefault="00A67A1A" w:rsidP="009E1348">
            <w:pPr>
              <w:spacing w:line="320" w:lineRule="exact"/>
            </w:pPr>
            <w:r>
              <w:rPr>
                <w:rFonts w:hint="eastAsia"/>
              </w:rPr>
              <w:t>(13</w:t>
            </w:r>
            <w:r w:rsidR="009E1348" w:rsidRPr="00021A59">
              <w:rPr>
                <w:rFonts w:hint="eastAsia"/>
              </w:rPr>
              <w:t>)</w:t>
            </w:r>
            <w:r w:rsidR="009E1348">
              <w:rPr>
                <w:rFonts w:hint="eastAsia"/>
              </w:rPr>
              <w:t>その他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A" w:rsidRDefault="00CF541A" w:rsidP="00A67A1A">
            <w:pPr>
              <w:spacing w:line="320" w:lineRule="exact"/>
            </w:pPr>
            <w:r>
              <w:rPr>
                <w:rFonts w:hint="eastAsia"/>
              </w:rPr>
              <w:t>・座標系は直交座標系ではなく、緯度経度を使用</w:t>
            </w:r>
          </w:p>
          <w:p w:rsidR="009E1348" w:rsidRDefault="009E1348" w:rsidP="00A67A1A">
            <w:pPr>
              <w:spacing w:line="320" w:lineRule="exact"/>
            </w:pPr>
            <w:r>
              <w:rPr>
                <w:rFonts w:hint="eastAsia"/>
              </w:rPr>
              <w:t>・走時については、付録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の笠原</w:t>
            </w:r>
            <w:r>
              <w:rPr>
                <w:rFonts w:hint="eastAsia"/>
              </w:rPr>
              <w:t>(1985)</w:t>
            </w:r>
            <w:r>
              <w:rPr>
                <w:rFonts w:hint="eastAsia"/>
              </w:rPr>
              <w:t>球殻モデルを使用</w:t>
            </w:r>
          </w:p>
          <w:p w:rsidR="003B0327" w:rsidRDefault="003B0327" w:rsidP="003B0327">
            <w:pPr>
              <w:spacing w:line="320" w:lineRule="exact"/>
            </w:pPr>
            <w:r>
              <w:rPr>
                <w:rFonts w:hint="eastAsia"/>
              </w:rPr>
              <w:t>・放射特性を</w:t>
            </w:r>
            <w:r>
              <w:rPr>
                <w:rFonts w:hint="eastAsia"/>
              </w:rPr>
              <w:t>SH=SV=0.445</w:t>
            </w:r>
            <w:r>
              <w:rPr>
                <w:rFonts w:hint="eastAsia"/>
              </w:rPr>
              <w:t>として計算</w:t>
            </w:r>
          </w:p>
          <w:p w:rsidR="003B0327" w:rsidRDefault="003B0327" w:rsidP="003B0327">
            <w:pPr>
              <w:spacing w:line="320" w:lineRule="exact"/>
            </w:pPr>
            <w:r>
              <w:rPr>
                <w:rFonts w:hint="eastAsia"/>
              </w:rPr>
              <w:t>・震源からサイトの方位角を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度として計算（</w:t>
            </w:r>
            <w:r>
              <w:rPr>
                <w:rFonts w:hint="eastAsia"/>
              </w:rPr>
              <w:t>SV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NS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SH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EW</w:t>
            </w:r>
            <w:r>
              <w:rPr>
                <w:rFonts w:hint="eastAsia"/>
              </w:rPr>
              <w:t>）</w:t>
            </w:r>
          </w:p>
          <w:p w:rsidR="003B0327" w:rsidRPr="003B0327" w:rsidRDefault="003B0327" w:rsidP="003B0327">
            <w:pPr>
              <w:spacing w:line="320" w:lineRule="exac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NS</w:t>
            </w:r>
            <w:r>
              <w:rPr>
                <w:rFonts w:hint="eastAsia"/>
              </w:rPr>
              <w:t>成分は</w:t>
            </w:r>
            <w:r>
              <w:rPr>
                <w:rFonts w:hint="eastAsia"/>
              </w:rPr>
              <w:t>P-SV</w:t>
            </w:r>
            <w:r>
              <w:rPr>
                <w:rFonts w:hint="eastAsia"/>
              </w:rPr>
              <w:t>波動で計算しているが、入射角を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度に近づけて計算</w:t>
            </w:r>
          </w:p>
        </w:tc>
      </w:tr>
    </w:tbl>
    <w:p w:rsidR="00114564" w:rsidRPr="003B0327" w:rsidRDefault="00114564"/>
    <w:sectPr w:rsidR="00114564" w:rsidRPr="003B0327" w:rsidSect="007F076E">
      <w:pgSz w:w="11906" w:h="16838" w:code="9"/>
      <w:pgMar w:top="1701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0D" w:rsidRDefault="00264B0D" w:rsidP="00114564">
      <w:r>
        <w:separator/>
      </w:r>
    </w:p>
  </w:endnote>
  <w:endnote w:type="continuationSeparator" w:id="0">
    <w:p w:rsidR="00264B0D" w:rsidRDefault="00264B0D" w:rsidP="001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0D" w:rsidRDefault="00264B0D" w:rsidP="00114564">
      <w:r>
        <w:separator/>
      </w:r>
    </w:p>
  </w:footnote>
  <w:footnote w:type="continuationSeparator" w:id="0">
    <w:p w:rsidR="00264B0D" w:rsidRDefault="00264B0D" w:rsidP="0011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120B"/>
    <w:multiLevelType w:val="hybridMultilevel"/>
    <w:tmpl w:val="012A2348"/>
    <w:lvl w:ilvl="0" w:tplc="0EC609A2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42"/>
    <w:rsid w:val="00065403"/>
    <w:rsid w:val="00085302"/>
    <w:rsid w:val="00100FD9"/>
    <w:rsid w:val="00114564"/>
    <w:rsid w:val="0014207C"/>
    <w:rsid w:val="001D08F8"/>
    <w:rsid w:val="00254558"/>
    <w:rsid w:val="00264B0D"/>
    <w:rsid w:val="0027258B"/>
    <w:rsid w:val="00323B1E"/>
    <w:rsid w:val="00370958"/>
    <w:rsid w:val="003B0327"/>
    <w:rsid w:val="003E0091"/>
    <w:rsid w:val="00474571"/>
    <w:rsid w:val="00511F33"/>
    <w:rsid w:val="0053538B"/>
    <w:rsid w:val="005B1B8C"/>
    <w:rsid w:val="005C5D42"/>
    <w:rsid w:val="006303E5"/>
    <w:rsid w:val="00632947"/>
    <w:rsid w:val="007F076E"/>
    <w:rsid w:val="00882160"/>
    <w:rsid w:val="008B5B0E"/>
    <w:rsid w:val="008D2392"/>
    <w:rsid w:val="009E1348"/>
    <w:rsid w:val="00A67A1A"/>
    <w:rsid w:val="00C12F3D"/>
    <w:rsid w:val="00C16DB3"/>
    <w:rsid w:val="00C2556F"/>
    <w:rsid w:val="00C36FAD"/>
    <w:rsid w:val="00CD2163"/>
    <w:rsid w:val="00CD5742"/>
    <w:rsid w:val="00CE788F"/>
    <w:rsid w:val="00CF541A"/>
    <w:rsid w:val="00D0540C"/>
    <w:rsid w:val="00D6288D"/>
    <w:rsid w:val="00D93F20"/>
    <w:rsid w:val="00DE182C"/>
    <w:rsid w:val="00E366CE"/>
    <w:rsid w:val="00E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64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564"/>
    <w:pPr>
      <w:tabs>
        <w:tab w:val="center" w:pos="4252"/>
        <w:tab w:val="right" w:pos="8504"/>
      </w:tabs>
      <w:snapToGrid w:val="0"/>
    </w:pPr>
    <w:rPr>
      <w:rFonts w:eastAsiaTheme="minorEastAsia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14564"/>
  </w:style>
  <w:style w:type="paragraph" w:styleId="a5">
    <w:name w:val="footer"/>
    <w:basedOn w:val="a"/>
    <w:link w:val="a6"/>
    <w:uiPriority w:val="99"/>
    <w:unhideWhenUsed/>
    <w:rsid w:val="00114564"/>
    <w:pPr>
      <w:tabs>
        <w:tab w:val="center" w:pos="4252"/>
        <w:tab w:val="right" w:pos="8504"/>
      </w:tabs>
      <w:snapToGrid w:val="0"/>
    </w:pPr>
    <w:rPr>
      <w:rFonts w:eastAsiaTheme="minorEastAsia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4564"/>
  </w:style>
  <w:style w:type="paragraph" w:styleId="a7">
    <w:name w:val="List Paragraph"/>
    <w:basedOn w:val="a"/>
    <w:uiPriority w:val="34"/>
    <w:qFormat/>
    <w:rsid w:val="0014207C"/>
    <w:pPr>
      <w:ind w:leftChars="400" w:left="840"/>
    </w:pPr>
    <w:rPr>
      <w:rFonts w:eastAsiaTheme="minorEastAsia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64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564"/>
    <w:pPr>
      <w:tabs>
        <w:tab w:val="center" w:pos="4252"/>
        <w:tab w:val="right" w:pos="8504"/>
      </w:tabs>
      <w:snapToGrid w:val="0"/>
    </w:pPr>
    <w:rPr>
      <w:rFonts w:eastAsiaTheme="minorEastAsia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14564"/>
  </w:style>
  <w:style w:type="paragraph" w:styleId="a5">
    <w:name w:val="footer"/>
    <w:basedOn w:val="a"/>
    <w:link w:val="a6"/>
    <w:uiPriority w:val="99"/>
    <w:unhideWhenUsed/>
    <w:rsid w:val="00114564"/>
    <w:pPr>
      <w:tabs>
        <w:tab w:val="center" w:pos="4252"/>
        <w:tab w:val="right" w:pos="8504"/>
      </w:tabs>
      <w:snapToGrid w:val="0"/>
    </w:pPr>
    <w:rPr>
      <w:rFonts w:eastAsiaTheme="minorEastAsia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4564"/>
  </w:style>
  <w:style w:type="paragraph" w:styleId="a7">
    <w:name w:val="List Paragraph"/>
    <w:basedOn w:val="a"/>
    <w:uiPriority w:val="34"/>
    <w:qFormat/>
    <w:rsid w:val="0014207C"/>
    <w:pPr>
      <w:ind w:leftChars="400" w:left="840"/>
    </w:pPr>
    <w:rPr>
      <w:rFonts w:eastAsiaTheme="minorEastAs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応用地質株式会社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hisada</cp:lastModifiedBy>
  <cp:revision>2</cp:revision>
  <dcterms:created xsi:type="dcterms:W3CDTF">2014-12-26T01:36:00Z</dcterms:created>
  <dcterms:modified xsi:type="dcterms:W3CDTF">2014-12-26T01:36:00Z</dcterms:modified>
</cp:coreProperties>
</file>